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3" w:rsidRDefault="003D15D3" w:rsidP="003D15D3">
      <w:pPr>
        <w:jc w:val="center"/>
        <w:rPr>
          <w:rFonts w:ascii="Times New Roman" w:hAnsi="Times New Roman" w:cs="Times New Roman"/>
        </w:rPr>
      </w:pPr>
      <w:r w:rsidRPr="003D15D3">
        <w:rPr>
          <w:rFonts w:ascii="Times New Roman" w:hAnsi="Times New Roman" w:cs="Times New Roman"/>
        </w:rPr>
        <w:t>ДОГОВОР №___</w:t>
      </w:r>
    </w:p>
    <w:p w:rsidR="003F5735" w:rsidRDefault="00E55239" w:rsidP="00E55239">
      <w:pPr>
        <w:tabs>
          <w:tab w:val="left" w:pos="6705"/>
        </w:tabs>
        <w:ind w:left="-709"/>
        <w:jc w:val="right"/>
        <w:rPr>
          <w:rFonts w:ascii="Times New Roman" w:hAnsi="Times New Roman" w:cs="Times New Roman"/>
        </w:rPr>
      </w:pPr>
      <w:r>
        <w:rPr>
          <w:rFonts w:ascii="Times New Roman" w:hAnsi="Times New Roman" w:cs="Times New Roman"/>
        </w:rPr>
        <w:t>г. Москва</w:t>
      </w:r>
      <w:r w:rsidR="003D15D3">
        <w:rPr>
          <w:rFonts w:ascii="Times New Roman" w:hAnsi="Times New Roman" w:cs="Times New Roman"/>
        </w:rPr>
        <w:tab/>
        <w:t>«__»_____________2019г</w:t>
      </w:r>
    </w:p>
    <w:p w:rsidR="003D15D3" w:rsidRDefault="003D15D3" w:rsidP="003D15D3">
      <w:pPr>
        <w:tabs>
          <w:tab w:val="left" w:pos="6705"/>
        </w:tabs>
        <w:ind w:left="-567" w:firstLine="567"/>
        <w:jc w:val="right"/>
        <w:rPr>
          <w:rFonts w:ascii="Times New Roman" w:hAnsi="Times New Roman" w:cs="Times New Roman"/>
        </w:rPr>
      </w:pPr>
    </w:p>
    <w:p w:rsidR="003D15D3" w:rsidRDefault="00ED7F69" w:rsidP="00852F49">
      <w:pPr>
        <w:tabs>
          <w:tab w:val="left" w:pos="6705"/>
        </w:tabs>
        <w:ind w:left="-567"/>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w:t>
      </w:r>
      <w:r w:rsidRPr="003D15D3">
        <w:rPr>
          <w:rFonts w:ascii="Times New Roman" w:hAnsi="Times New Roman" w:cs="Times New Roman"/>
        </w:rPr>
        <w:t>«Перспектива» в лице генерального директора Кирей Дмитрия Александровича</w:t>
      </w:r>
      <w:r>
        <w:rPr>
          <w:rFonts w:ascii="Times New Roman" w:hAnsi="Times New Roman" w:cs="Times New Roman"/>
        </w:rPr>
        <w:t xml:space="preserve">, именуемое в дальнейшем </w:t>
      </w:r>
      <w:r w:rsidR="00DC21E1">
        <w:rPr>
          <w:rFonts w:ascii="Times New Roman" w:hAnsi="Times New Roman" w:cs="Times New Roman"/>
        </w:rPr>
        <w:t>«Подрядчик</w:t>
      </w:r>
      <w:r w:rsidR="003D15D3" w:rsidRPr="003D15D3">
        <w:rPr>
          <w:rFonts w:ascii="Times New Roman" w:hAnsi="Times New Roman" w:cs="Times New Roman"/>
        </w:rPr>
        <w:t>», с одной стороны, и</w:t>
      </w:r>
      <w:r>
        <w:rPr>
          <w:rFonts w:ascii="Times New Roman" w:hAnsi="Times New Roman" w:cs="Times New Roman"/>
        </w:rPr>
        <w:t>_______________________________________</w:t>
      </w:r>
      <w:r w:rsidR="003D15D3" w:rsidRPr="003D15D3">
        <w:rPr>
          <w:rFonts w:ascii="Times New Roman" w:hAnsi="Times New Roman" w:cs="Times New Roman"/>
        </w:rPr>
        <w:t>,  име</w:t>
      </w:r>
      <w:r>
        <w:rPr>
          <w:rFonts w:ascii="Times New Roman" w:hAnsi="Times New Roman" w:cs="Times New Roman"/>
        </w:rPr>
        <w:t>нуемый в дальнейшем «Заказчик</w:t>
      </w:r>
      <w:r w:rsidR="003D15D3" w:rsidRPr="003D15D3">
        <w:rPr>
          <w:rFonts w:ascii="Times New Roman" w:hAnsi="Times New Roman" w:cs="Times New Roman"/>
        </w:rPr>
        <w:t>», с другой стороны, подписали настоящий Договор о нижеследующем:</w:t>
      </w:r>
    </w:p>
    <w:p w:rsidR="003D15D3" w:rsidRPr="00852F49" w:rsidRDefault="003D15D3" w:rsidP="007C6CF3">
      <w:pPr>
        <w:pStyle w:val="a9"/>
        <w:numPr>
          <w:ilvl w:val="0"/>
          <w:numId w:val="7"/>
        </w:numPr>
        <w:tabs>
          <w:tab w:val="left" w:pos="6705"/>
        </w:tabs>
        <w:rPr>
          <w:rFonts w:ascii="Times New Roman" w:hAnsi="Times New Roman" w:cs="Times New Roman"/>
        </w:rPr>
      </w:pPr>
      <w:r w:rsidRPr="00852F49">
        <w:rPr>
          <w:rFonts w:ascii="Times New Roman" w:hAnsi="Times New Roman" w:cs="Times New Roman"/>
        </w:rPr>
        <w:t>ПРЕДМЕТ ДОГОВОРА</w:t>
      </w:r>
    </w:p>
    <w:p w:rsidR="00852F49" w:rsidRPr="00852F49" w:rsidRDefault="00852F49" w:rsidP="00852F49">
      <w:pPr>
        <w:pStyle w:val="1"/>
        <w:numPr>
          <w:ilvl w:val="1"/>
          <w:numId w:val="7"/>
        </w:numPr>
        <w:shd w:val="clear" w:color="auto" w:fill="FFFFFF"/>
        <w:ind w:left="-567" w:hanging="426"/>
        <w:jc w:val="both"/>
        <w:rPr>
          <w:sz w:val="22"/>
          <w:szCs w:val="22"/>
        </w:rPr>
      </w:pPr>
      <w:proofErr w:type="gramStart"/>
      <w:r w:rsidRPr="00852F49">
        <w:rPr>
          <w:color w:val="000000"/>
          <w:sz w:val="22"/>
          <w:szCs w:val="22"/>
        </w:rPr>
        <w:t xml:space="preserve">Подрядчик по заданию Заказчика в соответствии с Договором и всеми приложениями к нему обязуется своими либо привлеченными силами и средствами и с использованием своих материалов и оборудования выполнить </w:t>
      </w:r>
      <w:r w:rsidRPr="00852F49">
        <w:rPr>
          <w:sz w:val="22"/>
          <w:szCs w:val="22"/>
        </w:rPr>
        <w:t>работы по изготовлению, поставке и монтажу светопрозрач</w:t>
      </w:r>
      <w:r w:rsidR="00D66F6E">
        <w:rPr>
          <w:sz w:val="22"/>
          <w:szCs w:val="22"/>
        </w:rPr>
        <w:t>ных оконных</w:t>
      </w:r>
      <w:r w:rsidRPr="00852F49">
        <w:rPr>
          <w:sz w:val="22"/>
          <w:szCs w:val="22"/>
        </w:rPr>
        <w:t xml:space="preserve"> конструкций (далее – изделия), содержание и объемы которых определяются в п.1.2 Договора (далее – «работы»),  расположенных по адресу:</w:t>
      </w:r>
      <w:proofErr w:type="gramEnd"/>
      <w:r w:rsidRPr="00852F49">
        <w:rPr>
          <w:sz w:val="22"/>
          <w:szCs w:val="22"/>
        </w:rPr>
        <w:t xml:space="preserve"> Москва, </w:t>
      </w:r>
      <w:proofErr w:type="spellStart"/>
      <w:r w:rsidRPr="00852F49">
        <w:rPr>
          <w:sz w:val="22"/>
          <w:szCs w:val="22"/>
        </w:rPr>
        <w:t>Волочаевская</w:t>
      </w:r>
      <w:proofErr w:type="spellEnd"/>
      <w:r w:rsidRPr="00852F49">
        <w:rPr>
          <w:sz w:val="22"/>
          <w:szCs w:val="22"/>
        </w:rPr>
        <w:t>, д.15, стр.1</w:t>
      </w:r>
    </w:p>
    <w:p w:rsidR="00852F49" w:rsidRPr="00852F49" w:rsidRDefault="00852F49" w:rsidP="00852F49">
      <w:pPr>
        <w:pStyle w:val="a9"/>
        <w:numPr>
          <w:ilvl w:val="1"/>
          <w:numId w:val="7"/>
        </w:numPr>
        <w:autoSpaceDE w:val="0"/>
        <w:autoSpaceDN w:val="0"/>
        <w:spacing w:after="0" w:line="240" w:lineRule="auto"/>
        <w:ind w:left="-567" w:hanging="426"/>
        <w:contextualSpacing w:val="0"/>
        <w:jc w:val="both"/>
        <w:rPr>
          <w:rFonts w:ascii="Times New Roman" w:hAnsi="Times New Roman" w:cs="Times New Roman"/>
        </w:rPr>
      </w:pPr>
      <w:r w:rsidRPr="00852F49">
        <w:rPr>
          <w:rFonts w:ascii="Times New Roman" w:hAnsi="Times New Roman" w:cs="Times New Roman"/>
          <w:color w:val="000000"/>
        </w:rPr>
        <w:t xml:space="preserve">Содержание (конкретные виды), объемы и стоимость работ определяются Сторонами в </w:t>
      </w:r>
      <w:r w:rsidRPr="00852F49">
        <w:rPr>
          <w:rFonts w:ascii="Times New Roman" w:hAnsi="Times New Roman" w:cs="Times New Roman"/>
          <w:b/>
          <w:bCs/>
          <w:color w:val="000000"/>
        </w:rPr>
        <w:t xml:space="preserve">Приложении № 1 </w:t>
      </w:r>
      <w:r w:rsidRPr="00852F49">
        <w:rPr>
          <w:rFonts w:ascii="Times New Roman" w:hAnsi="Times New Roman" w:cs="Times New Roman"/>
          <w:color w:val="000000"/>
        </w:rPr>
        <w:t xml:space="preserve">к Договору (далее – </w:t>
      </w:r>
      <w:r w:rsidRPr="00852F49">
        <w:rPr>
          <w:rFonts w:ascii="Times New Roman" w:hAnsi="Times New Roman" w:cs="Times New Roman"/>
          <w:b/>
          <w:bCs/>
          <w:color w:val="000000"/>
        </w:rPr>
        <w:t>«Техническое Задание»</w:t>
      </w:r>
      <w:r w:rsidR="00DC21E1">
        <w:rPr>
          <w:rFonts w:ascii="Times New Roman" w:hAnsi="Times New Roman" w:cs="Times New Roman"/>
          <w:color w:val="000000"/>
        </w:rPr>
        <w:t>)</w:t>
      </w:r>
      <w:r w:rsidR="00D66F6E">
        <w:rPr>
          <w:rFonts w:ascii="Times New Roman" w:hAnsi="Times New Roman" w:cs="Times New Roman"/>
          <w:color w:val="000000"/>
        </w:rPr>
        <w:t xml:space="preserve"> и </w:t>
      </w:r>
      <w:r w:rsidR="00D66F6E" w:rsidRPr="00A86F3C">
        <w:rPr>
          <w:rFonts w:ascii="Times New Roman" w:hAnsi="Times New Roman" w:cs="Times New Roman"/>
          <w:b/>
          <w:color w:val="000000"/>
        </w:rPr>
        <w:t>Приложении № 2</w:t>
      </w:r>
      <w:r w:rsidR="00D66F6E" w:rsidRPr="00D66F6E">
        <w:rPr>
          <w:rFonts w:ascii="Times New Roman" w:hAnsi="Times New Roman" w:cs="Times New Roman"/>
          <w:color w:val="000000"/>
        </w:rPr>
        <w:t xml:space="preserve"> к Договору (дал</w:t>
      </w:r>
      <w:r w:rsidR="00D66F6E">
        <w:rPr>
          <w:rFonts w:ascii="Times New Roman" w:hAnsi="Times New Roman" w:cs="Times New Roman"/>
          <w:color w:val="000000"/>
        </w:rPr>
        <w:t xml:space="preserve">ее – </w:t>
      </w:r>
      <w:r w:rsidR="00D66F6E" w:rsidRPr="00A86F3C">
        <w:rPr>
          <w:rFonts w:ascii="Times New Roman" w:hAnsi="Times New Roman" w:cs="Times New Roman"/>
          <w:b/>
          <w:color w:val="000000"/>
        </w:rPr>
        <w:t>«График выполнения работ»</w:t>
      </w:r>
      <w:r w:rsidR="00D66F6E">
        <w:rPr>
          <w:rFonts w:ascii="Times New Roman" w:hAnsi="Times New Roman" w:cs="Times New Roman"/>
          <w:color w:val="000000"/>
        </w:rPr>
        <w:t>)</w:t>
      </w:r>
      <w:r w:rsidRPr="00852F49">
        <w:rPr>
          <w:rFonts w:ascii="Times New Roman" w:hAnsi="Times New Roman" w:cs="Times New Roman"/>
          <w:color w:val="000000"/>
        </w:rPr>
        <w:t>, которые разрабатываются совместно Заказчиком и Подрядчиком и утверждаются Заказчиком.</w:t>
      </w:r>
    </w:p>
    <w:p w:rsidR="00852F49" w:rsidRPr="00852F49" w:rsidRDefault="00852F49" w:rsidP="00852F49">
      <w:pPr>
        <w:pStyle w:val="a9"/>
        <w:numPr>
          <w:ilvl w:val="1"/>
          <w:numId w:val="7"/>
        </w:numPr>
        <w:autoSpaceDE w:val="0"/>
        <w:autoSpaceDN w:val="0"/>
        <w:spacing w:after="0" w:line="240" w:lineRule="auto"/>
        <w:ind w:left="-567"/>
        <w:contextualSpacing w:val="0"/>
        <w:jc w:val="both"/>
        <w:rPr>
          <w:rFonts w:ascii="Times New Roman" w:hAnsi="Times New Roman" w:cs="Times New Roman"/>
        </w:rPr>
      </w:pPr>
      <w:r w:rsidRPr="00852F49">
        <w:rPr>
          <w:rFonts w:ascii="Times New Roman" w:hAnsi="Times New Roman" w:cs="Times New Roman"/>
          <w:color w:val="000000"/>
        </w:rPr>
        <w:t xml:space="preserve">Подрядчик обязуется выполнить работы в сроки, в объеме и в порядке, предусмотренные Договором и всеми Приложениями к нему, в соответствии </w:t>
      </w:r>
      <w:proofErr w:type="gramStart"/>
      <w:r w:rsidRPr="00852F49">
        <w:rPr>
          <w:rFonts w:ascii="Times New Roman" w:hAnsi="Times New Roman" w:cs="Times New Roman"/>
          <w:color w:val="000000"/>
        </w:rPr>
        <w:t>с</w:t>
      </w:r>
      <w:proofErr w:type="gramEnd"/>
      <w:r w:rsidRPr="00852F49">
        <w:rPr>
          <w:rFonts w:ascii="Times New Roman" w:hAnsi="Times New Roman" w:cs="Times New Roman"/>
          <w:color w:val="000000"/>
        </w:rPr>
        <w:t>:</w:t>
      </w:r>
    </w:p>
    <w:p w:rsidR="00852F49" w:rsidRPr="002F7B66" w:rsidRDefault="002F7B66" w:rsidP="002F7B66">
      <w:pPr>
        <w:pStyle w:val="a9"/>
        <w:numPr>
          <w:ilvl w:val="0"/>
          <w:numId w:val="8"/>
        </w:numPr>
        <w:autoSpaceDE w:val="0"/>
        <w:autoSpaceDN w:val="0"/>
        <w:spacing w:after="0" w:line="240" w:lineRule="auto"/>
        <w:ind w:left="-284"/>
        <w:jc w:val="both"/>
        <w:rPr>
          <w:rFonts w:ascii="Times New Roman" w:hAnsi="Times New Roman" w:cs="Times New Roman"/>
        </w:rPr>
      </w:pPr>
      <w:r w:rsidRPr="002F7B66">
        <w:rPr>
          <w:rFonts w:ascii="Times New Roman" w:hAnsi="Times New Roman" w:cs="Times New Roman"/>
          <w:color w:val="000000"/>
        </w:rPr>
        <w:t>З</w:t>
      </w:r>
      <w:r w:rsidR="00852F49" w:rsidRPr="002F7B66">
        <w:rPr>
          <w:rFonts w:ascii="Times New Roman" w:hAnsi="Times New Roman" w:cs="Times New Roman"/>
          <w:color w:val="000000"/>
        </w:rPr>
        <w:t>аконодательством РФ, в том числе требованиями норм и правил (СНиП РФ, СНиП РФ, ГОСТ и пр.) на работы (при наличии таковых);</w:t>
      </w:r>
    </w:p>
    <w:p w:rsidR="00852F49" w:rsidRPr="002F7B66" w:rsidRDefault="00852F49" w:rsidP="002F7B66">
      <w:pPr>
        <w:pStyle w:val="a9"/>
        <w:numPr>
          <w:ilvl w:val="0"/>
          <w:numId w:val="8"/>
        </w:numPr>
        <w:autoSpaceDE w:val="0"/>
        <w:autoSpaceDN w:val="0"/>
        <w:spacing w:after="0" w:line="240" w:lineRule="auto"/>
        <w:ind w:left="-284"/>
        <w:jc w:val="both"/>
        <w:rPr>
          <w:rFonts w:ascii="Times New Roman" w:hAnsi="Times New Roman" w:cs="Times New Roman"/>
        </w:rPr>
      </w:pPr>
      <w:r w:rsidRPr="002F7B66">
        <w:rPr>
          <w:rFonts w:ascii="Times New Roman" w:hAnsi="Times New Roman" w:cs="Times New Roman"/>
          <w:color w:val="000000"/>
        </w:rPr>
        <w:t>Условиями настоящего Договора и условиями всех Приложений.</w:t>
      </w:r>
    </w:p>
    <w:p w:rsidR="00DC21E1" w:rsidRDefault="00852F49" w:rsidP="00DC21E1">
      <w:pPr>
        <w:pStyle w:val="a9"/>
        <w:numPr>
          <w:ilvl w:val="1"/>
          <w:numId w:val="7"/>
        </w:numPr>
        <w:autoSpaceDE w:val="0"/>
        <w:autoSpaceDN w:val="0"/>
        <w:spacing w:after="0" w:line="240" w:lineRule="auto"/>
        <w:ind w:left="-567"/>
        <w:contextualSpacing w:val="0"/>
        <w:jc w:val="both"/>
        <w:rPr>
          <w:rFonts w:ascii="Times New Roman" w:hAnsi="Times New Roman" w:cs="Times New Roman"/>
        </w:rPr>
      </w:pPr>
      <w:r w:rsidRPr="00852F49">
        <w:rPr>
          <w:rFonts w:ascii="Times New Roman" w:hAnsi="Times New Roman" w:cs="Times New Roman"/>
        </w:rPr>
        <w:t xml:space="preserve">Подрядчик обязуется передать в соответствии с условиями Договора результаты работ, а Заказчик обязуется принять результаты  работ (далее - </w:t>
      </w:r>
      <w:r w:rsidRPr="00852F49">
        <w:rPr>
          <w:rFonts w:ascii="Times New Roman" w:hAnsi="Times New Roman" w:cs="Times New Roman"/>
          <w:b/>
          <w:bCs/>
        </w:rPr>
        <w:t>«результаты работ»</w:t>
      </w:r>
      <w:r w:rsidRPr="00852F49">
        <w:rPr>
          <w:rFonts w:ascii="Times New Roman" w:hAnsi="Times New Roman" w:cs="Times New Roman"/>
        </w:rPr>
        <w:t>) и  оплатить их в полном объеме и в сроки, предусмотренные Договором.</w:t>
      </w:r>
    </w:p>
    <w:p w:rsidR="00DC21E1" w:rsidRDefault="003D15D3" w:rsidP="00DC21E1">
      <w:pPr>
        <w:pStyle w:val="a9"/>
        <w:numPr>
          <w:ilvl w:val="1"/>
          <w:numId w:val="7"/>
        </w:numPr>
        <w:autoSpaceDE w:val="0"/>
        <w:autoSpaceDN w:val="0"/>
        <w:spacing w:after="0" w:line="240" w:lineRule="auto"/>
        <w:ind w:left="-567"/>
        <w:contextualSpacing w:val="0"/>
        <w:jc w:val="both"/>
        <w:rPr>
          <w:rFonts w:ascii="Times New Roman" w:hAnsi="Times New Roman" w:cs="Times New Roman"/>
        </w:rPr>
      </w:pPr>
      <w:r w:rsidRPr="00DC21E1">
        <w:rPr>
          <w:rFonts w:ascii="Times New Roman" w:hAnsi="Times New Roman" w:cs="Times New Roman"/>
        </w:rPr>
        <w:t>Адрес проведения работ (объект):  г. Москв</w:t>
      </w:r>
      <w:r w:rsidR="00183E74" w:rsidRPr="00DC21E1">
        <w:rPr>
          <w:rFonts w:ascii="Times New Roman" w:hAnsi="Times New Roman" w:cs="Times New Roman"/>
        </w:rPr>
        <w:t>а, ____________________________________________</w:t>
      </w:r>
    </w:p>
    <w:p w:rsidR="003D15D3" w:rsidRDefault="003D15D3" w:rsidP="00DC21E1">
      <w:pPr>
        <w:pStyle w:val="a9"/>
        <w:autoSpaceDE w:val="0"/>
        <w:autoSpaceDN w:val="0"/>
        <w:spacing w:after="0" w:line="240" w:lineRule="auto"/>
        <w:ind w:left="-567"/>
        <w:contextualSpacing w:val="0"/>
        <w:jc w:val="both"/>
        <w:rPr>
          <w:rFonts w:ascii="Times New Roman" w:hAnsi="Times New Roman" w:cs="Times New Roman"/>
        </w:rPr>
      </w:pPr>
    </w:p>
    <w:p w:rsidR="003D15D3" w:rsidRDefault="003D15D3" w:rsidP="00A631DA">
      <w:pPr>
        <w:pStyle w:val="a9"/>
        <w:ind w:left="1728"/>
        <w:rPr>
          <w:rFonts w:ascii="Times New Roman" w:hAnsi="Times New Roman" w:cs="Times New Roman"/>
        </w:rPr>
      </w:pPr>
    </w:p>
    <w:p w:rsidR="00183E74" w:rsidRPr="00183E74" w:rsidRDefault="00183E74" w:rsidP="00DC21E1">
      <w:pPr>
        <w:pStyle w:val="a9"/>
        <w:numPr>
          <w:ilvl w:val="0"/>
          <w:numId w:val="7"/>
        </w:numPr>
        <w:jc w:val="both"/>
        <w:rPr>
          <w:rFonts w:ascii="Times New Roman" w:hAnsi="Times New Roman" w:cs="Times New Roman"/>
        </w:rPr>
      </w:pPr>
      <w:r w:rsidRPr="00183E74">
        <w:rPr>
          <w:rFonts w:ascii="Times New Roman" w:hAnsi="Times New Roman" w:cs="Times New Roman"/>
        </w:rPr>
        <w:t>ЦЕНА ДОГОВО</w:t>
      </w:r>
      <w:r w:rsidR="00DC21E1">
        <w:rPr>
          <w:rFonts w:ascii="Times New Roman" w:hAnsi="Times New Roman" w:cs="Times New Roman"/>
        </w:rPr>
        <w:t xml:space="preserve">РА </w:t>
      </w:r>
    </w:p>
    <w:p w:rsidR="00183E74" w:rsidRPr="00183E74" w:rsidRDefault="00183E74" w:rsidP="00183E74">
      <w:pPr>
        <w:pStyle w:val="a9"/>
        <w:ind w:left="360"/>
        <w:rPr>
          <w:rFonts w:ascii="Times New Roman" w:hAnsi="Times New Roman" w:cs="Times New Roman"/>
          <w:b/>
        </w:rPr>
      </w:pPr>
      <w:r w:rsidRPr="00183E74">
        <w:rPr>
          <w:rFonts w:ascii="Times New Roman" w:hAnsi="Times New Roman" w:cs="Times New Roman"/>
          <w:b/>
        </w:rPr>
        <w:tab/>
      </w:r>
    </w:p>
    <w:p w:rsidR="00DC21E1" w:rsidRPr="00DC21E1" w:rsidRDefault="00DC21E1" w:rsidP="00DC21E1">
      <w:pPr>
        <w:pStyle w:val="a9"/>
        <w:ind w:left="-567" w:hanging="426"/>
        <w:jc w:val="both"/>
        <w:rPr>
          <w:rFonts w:ascii="Times New Roman" w:hAnsi="Times New Roman" w:cs="Times New Roman"/>
        </w:rPr>
      </w:pPr>
      <w:r>
        <w:rPr>
          <w:rFonts w:ascii="Times New Roman" w:hAnsi="Times New Roman" w:cs="Times New Roman"/>
        </w:rPr>
        <w:t xml:space="preserve"> 2</w:t>
      </w:r>
      <w:r w:rsidRPr="00DC21E1">
        <w:rPr>
          <w:rFonts w:ascii="Times New Roman" w:hAnsi="Times New Roman" w:cs="Times New Roman"/>
        </w:rPr>
        <w:t>.1.</w:t>
      </w:r>
      <w:r w:rsidRPr="00DC21E1">
        <w:rPr>
          <w:rFonts w:ascii="Times New Roman" w:hAnsi="Times New Roman" w:cs="Times New Roman"/>
        </w:rPr>
        <w:tab/>
        <w:t>Стоимость работ по Договору, в том числе НДС 18%, определены и согласованы Заказчиком и Подрядчиком, и отображены в Смете, которая является неотъемлемой его частью. Общая стоимость работ по Договору составляет:252 682 (Двести пятьдесят две тысячи шестьсот восемьдесят два) рублей 00 копеек.</w:t>
      </w:r>
    </w:p>
    <w:p w:rsidR="00DC21E1" w:rsidRPr="00DC21E1" w:rsidRDefault="00DC21E1" w:rsidP="00DC21E1">
      <w:pPr>
        <w:pStyle w:val="a9"/>
        <w:ind w:left="-567" w:hanging="426"/>
        <w:jc w:val="both"/>
        <w:rPr>
          <w:rFonts w:ascii="Times New Roman" w:hAnsi="Times New Roman" w:cs="Times New Roman"/>
        </w:rPr>
      </w:pPr>
      <w:r>
        <w:rPr>
          <w:rFonts w:ascii="Times New Roman" w:hAnsi="Times New Roman" w:cs="Times New Roman"/>
        </w:rPr>
        <w:t>2</w:t>
      </w:r>
      <w:r w:rsidRPr="00DC21E1">
        <w:rPr>
          <w:rFonts w:ascii="Times New Roman" w:hAnsi="Times New Roman" w:cs="Times New Roman"/>
        </w:rPr>
        <w:t>.2.</w:t>
      </w:r>
      <w:r w:rsidRPr="00DC21E1">
        <w:rPr>
          <w:rFonts w:ascii="Times New Roman" w:hAnsi="Times New Roman" w:cs="Times New Roman"/>
        </w:rPr>
        <w:tab/>
        <w:t>Стоимость работ является твердой. Смета структурируется по видам и объемам работ на Объекте.</w:t>
      </w:r>
    </w:p>
    <w:p w:rsidR="00DC21E1" w:rsidRDefault="00DC21E1" w:rsidP="00D66F6E">
      <w:pPr>
        <w:pStyle w:val="a9"/>
        <w:ind w:left="-567" w:hanging="426"/>
        <w:jc w:val="both"/>
        <w:rPr>
          <w:rFonts w:ascii="Times New Roman" w:hAnsi="Times New Roman" w:cs="Times New Roman"/>
        </w:rPr>
      </w:pPr>
      <w:r>
        <w:rPr>
          <w:rFonts w:ascii="Times New Roman" w:hAnsi="Times New Roman" w:cs="Times New Roman"/>
        </w:rPr>
        <w:t>2</w:t>
      </w:r>
      <w:r w:rsidRPr="00DC21E1">
        <w:rPr>
          <w:rFonts w:ascii="Times New Roman" w:hAnsi="Times New Roman" w:cs="Times New Roman"/>
        </w:rPr>
        <w:t>.3.</w:t>
      </w:r>
      <w:r w:rsidRPr="00DC21E1">
        <w:rPr>
          <w:rFonts w:ascii="Times New Roman" w:hAnsi="Times New Roman" w:cs="Times New Roman"/>
        </w:rPr>
        <w:tab/>
        <w:t>Общая стоимость работ включает компенсацию всех издержек Подрядчика и причитающееся ему вознаграждение, связанное с исполнением своих обязательств по Договору. Общая стоимость работ включает в себя цену всех обязательств Подрядчика, предусмотренных Договором.</w:t>
      </w:r>
    </w:p>
    <w:p w:rsidR="00D66F6E" w:rsidRPr="00D66F6E" w:rsidRDefault="00D66F6E" w:rsidP="00D66F6E">
      <w:pPr>
        <w:pStyle w:val="a9"/>
        <w:ind w:left="-567" w:hanging="426"/>
        <w:jc w:val="both"/>
        <w:rPr>
          <w:rFonts w:ascii="Times New Roman" w:hAnsi="Times New Roman" w:cs="Times New Roman"/>
        </w:rPr>
      </w:pPr>
    </w:p>
    <w:p w:rsidR="00D66F6E" w:rsidRDefault="00D66F6E" w:rsidP="007C6CF3">
      <w:pPr>
        <w:pStyle w:val="a9"/>
        <w:numPr>
          <w:ilvl w:val="0"/>
          <w:numId w:val="7"/>
        </w:numPr>
        <w:rPr>
          <w:rFonts w:ascii="Times New Roman" w:hAnsi="Times New Roman" w:cs="Times New Roman"/>
        </w:rPr>
      </w:pPr>
      <w:r w:rsidRPr="00D66F6E">
        <w:rPr>
          <w:rFonts w:ascii="Times New Roman" w:hAnsi="Times New Roman" w:cs="Times New Roman"/>
        </w:rPr>
        <w:t>ПОРЯДОК И УСЛОВИЯ РАСЧЕТОВ</w:t>
      </w:r>
    </w:p>
    <w:p w:rsidR="007C6CF3" w:rsidRPr="00D66F6E" w:rsidRDefault="007C6CF3" w:rsidP="007C6CF3">
      <w:pPr>
        <w:pStyle w:val="a9"/>
        <w:rPr>
          <w:rFonts w:ascii="Times New Roman" w:hAnsi="Times New Roman" w:cs="Times New Roman"/>
        </w:rPr>
      </w:pP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t>3</w:t>
      </w:r>
      <w:r w:rsidRPr="00D66F6E">
        <w:rPr>
          <w:rFonts w:ascii="Times New Roman" w:hAnsi="Times New Roman" w:cs="Times New Roman"/>
        </w:rPr>
        <w:t>.1.</w:t>
      </w:r>
      <w:r w:rsidRPr="00D66F6E">
        <w:rPr>
          <w:rFonts w:ascii="Times New Roman" w:hAnsi="Times New Roman" w:cs="Times New Roman"/>
        </w:rPr>
        <w:tab/>
        <w:t>Оплата по настоящему Договору производится Заказчиком в следующем порядке:</w:t>
      </w: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t>3.1.1.</w:t>
      </w:r>
      <w:r w:rsidRPr="00D66F6E">
        <w:rPr>
          <w:rFonts w:ascii="Times New Roman" w:hAnsi="Times New Roman" w:cs="Times New Roman"/>
        </w:rPr>
        <w:t>Перв</w:t>
      </w:r>
      <w:r>
        <w:rPr>
          <w:rFonts w:ascii="Times New Roman" w:hAnsi="Times New Roman" w:cs="Times New Roman"/>
        </w:rPr>
        <w:t>ый авансовый платеж в размере 70</w:t>
      </w:r>
      <w:r w:rsidRPr="00D66F6E">
        <w:rPr>
          <w:rFonts w:ascii="Times New Roman" w:hAnsi="Times New Roman" w:cs="Times New Roman"/>
        </w:rPr>
        <w:t>% от общей суммы  Догово</w:t>
      </w:r>
      <w:r>
        <w:rPr>
          <w:rFonts w:ascii="Times New Roman" w:hAnsi="Times New Roman" w:cs="Times New Roman"/>
        </w:rPr>
        <w:t>ра, что составляет сумму</w:t>
      </w:r>
      <w:proofErr w:type="gramStart"/>
      <w:r>
        <w:rPr>
          <w:rFonts w:ascii="Times New Roman" w:hAnsi="Times New Roman" w:cs="Times New Roman"/>
        </w:rPr>
        <w:t xml:space="preserve"> ___________ (_________________________________________</w:t>
      </w:r>
      <w:r w:rsidRPr="00D66F6E">
        <w:rPr>
          <w:rFonts w:ascii="Times New Roman" w:hAnsi="Times New Roman" w:cs="Times New Roman"/>
        </w:rPr>
        <w:t xml:space="preserve">) </w:t>
      </w:r>
      <w:proofErr w:type="gramEnd"/>
      <w:r w:rsidRPr="00D66F6E">
        <w:rPr>
          <w:rFonts w:ascii="Times New Roman" w:hAnsi="Times New Roman" w:cs="Times New Roman"/>
        </w:rPr>
        <w:t xml:space="preserve">рублей, Заказчик перечисляет на расчетный счет Подрядчика в течение 3 (трех) банковских дней с даты подписания настоящего Договора. </w:t>
      </w: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lastRenderedPageBreak/>
        <w:t>3.1.2.</w:t>
      </w:r>
      <w:r w:rsidRPr="00D66F6E">
        <w:rPr>
          <w:rFonts w:ascii="Times New Roman" w:hAnsi="Times New Roman" w:cs="Times New Roman"/>
        </w:rPr>
        <w:t>Второй авансовый платеж в размере 40% от общей суммы Дого</w:t>
      </w:r>
      <w:r>
        <w:rPr>
          <w:rFonts w:ascii="Times New Roman" w:hAnsi="Times New Roman" w:cs="Times New Roman"/>
        </w:rPr>
        <w:t>вора, что составляет сумму</w:t>
      </w:r>
      <w:proofErr w:type="gramStart"/>
      <w:r>
        <w:rPr>
          <w:rFonts w:ascii="Times New Roman" w:hAnsi="Times New Roman" w:cs="Times New Roman"/>
        </w:rPr>
        <w:t xml:space="preserve"> ______________(_______________________________________</w:t>
      </w:r>
      <w:r w:rsidRPr="00D66F6E">
        <w:rPr>
          <w:rFonts w:ascii="Times New Roman" w:hAnsi="Times New Roman" w:cs="Times New Roman"/>
        </w:rPr>
        <w:t xml:space="preserve">) </w:t>
      </w:r>
      <w:proofErr w:type="gramEnd"/>
      <w:r w:rsidRPr="00D66F6E">
        <w:rPr>
          <w:rFonts w:ascii="Times New Roman" w:hAnsi="Times New Roman" w:cs="Times New Roman"/>
        </w:rPr>
        <w:t>рублей, Заказчик перечисляет на расчетный счет Подрядчика в течение 3(трех) банковских дней с момента готовно</w:t>
      </w:r>
      <w:r>
        <w:rPr>
          <w:rFonts w:ascii="Times New Roman" w:hAnsi="Times New Roman" w:cs="Times New Roman"/>
        </w:rPr>
        <w:t>сти оконных конструкций</w:t>
      </w:r>
      <w:r w:rsidRPr="00D66F6E">
        <w:rPr>
          <w:rFonts w:ascii="Times New Roman" w:hAnsi="Times New Roman" w:cs="Times New Roman"/>
        </w:rPr>
        <w:t>.</w:t>
      </w: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t>3.1.3.</w:t>
      </w:r>
      <w:r w:rsidRPr="00D66F6E">
        <w:rPr>
          <w:rFonts w:ascii="Times New Roman" w:hAnsi="Times New Roman" w:cs="Times New Roman"/>
        </w:rPr>
        <w:t>Третий платеж в размере 10% от общей суммы Дого</w:t>
      </w:r>
      <w:r>
        <w:rPr>
          <w:rFonts w:ascii="Times New Roman" w:hAnsi="Times New Roman" w:cs="Times New Roman"/>
        </w:rPr>
        <w:t>вора, что составляет сумму</w:t>
      </w:r>
      <w:proofErr w:type="gramStart"/>
      <w:r>
        <w:rPr>
          <w:rFonts w:ascii="Times New Roman" w:hAnsi="Times New Roman" w:cs="Times New Roman"/>
        </w:rPr>
        <w:t xml:space="preserve"> _____________(_________________________________________</w:t>
      </w:r>
      <w:r w:rsidRPr="00D66F6E">
        <w:rPr>
          <w:rFonts w:ascii="Times New Roman" w:hAnsi="Times New Roman" w:cs="Times New Roman"/>
        </w:rPr>
        <w:t xml:space="preserve">) </w:t>
      </w:r>
      <w:proofErr w:type="gramEnd"/>
      <w:r w:rsidRPr="00D66F6E">
        <w:rPr>
          <w:rFonts w:ascii="Times New Roman" w:hAnsi="Times New Roman" w:cs="Times New Roman"/>
        </w:rPr>
        <w:t>рублей, Заказчик перечисляет на расчетный счет Подрядчика в течение 3(трех) банковских дней после подписания Акта о приемке выполненных работ.</w:t>
      </w: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t>3</w:t>
      </w:r>
      <w:r w:rsidRPr="00D66F6E">
        <w:rPr>
          <w:rFonts w:ascii="Times New Roman" w:hAnsi="Times New Roman" w:cs="Times New Roman"/>
        </w:rPr>
        <w:t>.2.</w:t>
      </w:r>
      <w:r w:rsidRPr="00D66F6E">
        <w:rPr>
          <w:rFonts w:ascii="Times New Roman" w:hAnsi="Times New Roman" w:cs="Times New Roman"/>
        </w:rPr>
        <w:tab/>
        <w:t>Обязательства Заказчика по оплате выполненных работ считаются исполненными с момента поступления денежных средств на счет Подрядчика.</w:t>
      </w:r>
    </w:p>
    <w:p w:rsidR="003D15D3" w:rsidRDefault="00D66F6E" w:rsidP="00D66F6E">
      <w:pPr>
        <w:pStyle w:val="a9"/>
        <w:ind w:left="-567" w:hanging="426"/>
        <w:rPr>
          <w:rFonts w:ascii="Times New Roman" w:hAnsi="Times New Roman" w:cs="Times New Roman"/>
        </w:rPr>
      </w:pPr>
      <w:r>
        <w:rPr>
          <w:rFonts w:ascii="Times New Roman" w:hAnsi="Times New Roman" w:cs="Times New Roman"/>
        </w:rPr>
        <w:t>3</w:t>
      </w:r>
      <w:r w:rsidRPr="00D66F6E">
        <w:rPr>
          <w:rFonts w:ascii="Times New Roman" w:hAnsi="Times New Roman" w:cs="Times New Roman"/>
        </w:rPr>
        <w:t>.3.</w:t>
      </w:r>
      <w:r w:rsidRPr="00D66F6E">
        <w:rPr>
          <w:rFonts w:ascii="Times New Roman" w:hAnsi="Times New Roman" w:cs="Times New Roman"/>
        </w:rPr>
        <w:tab/>
        <w:t>При перечислении денежных средств Заказчиком на счет Подрядчика сумма зачисления, идущая в зачет платежей по настоящему Договору, считается та сумма, которая поступила на счет Подрядчика.</w:t>
      </w:r>
    </w:p>
    <w:p w:rsidR="00D66F6E" w:rsidRDefault="00D66F6E" w:rsidP="00D66F6E">
      <w:pPr>
        <w:pStyle w:val="a9"/>
        <w:ind w:left="-567" w:hanging="426"/>
        <w:rPr>
          <w:rFonts w:ascii="Times New Roman" w:hAnsi="Times New Roman" w:cs="Times New Roman"/>
        </w:rPr>
      </w:pPr>
    </w:p>
    <w:p w:rsidR="00D66F6E" w:rsidRDefault="00D66F6E" w:rsidP="00D66F6E">
      <w:pPr>
        <w:pStyle w:val="a9"/>
        <w:numPr>
          <w:ilvl w:val="0"/>
          <w:numId w:val="9"/>
        </w:numPr>
        <w:rPr>
          <w:rFonts w:ascii="Times New Roman" w:hAnsi="Times New Roman" w:cs="Times New Roman"/>
        </w:rPr>
      </w:pPr>
      <w:r w:rsidRPr="00D66F6E">
        <w:rPr>
          <w:rFonts w:ascii="Times New Roman" w:hAnsi="Times New Roman" w:cs="Times New Roman"/>
        </w:rPr>
        <w:t>СРОКИ ВЫПОЛНЕНИЯ РАБОТ</w:t>
      </w:r>
    </w:p>
    <w:p w:rsidR="00D66F6E" w:rsidRPr="00D66F6E" w:rsidRDefault="00D66F6E" w:rsidP="00D66F6E">
      <w:pPr>
        <w:pStyle w:val="a9"/>
        <w:rPr>
          <w:rFonts w:ascii="Times New Roman" w:hAnsi="Times New Roman" w:cs="Times New Roman"/>
        </w:rPr>
      </w:pP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t>4</w:t>
      </w:r>
      <w:r w:rsidRPr="00D66F6E">
        <w:rPr>
          <w:rFonts w:ascii="Times New Roman" w:hAnsi="Times New Roman" w:cs="Times New Roman"/>
        </w:rPr>
        <w:t>.1.</w:t>
      </w:r>
      <w:r w:rsidRPr="00D66F6E">
        <w:rPr>
          <w:rFonts w:ascii="Times New Roman" w:hAnsi="Times New Roman" w:cs="Times New Roman"/>
        </w:rPr>
        <w:tab/>
        <w:t>Дата начала выполнения работ,  дата окончания работ и дата сдачи Заказчику результатов работ, промежуточные сроки выполнения работ и сроки завершения отдельных этапов работ определ</w:t>
      </w:r>
      <w:r>
        <w:rPr>
          <w:rFonts w:ascii="Times New Roman" w:hAnsi="Times New Roman" w:cs="Times New Roman"/>
        </w:rPr>
        <w:t>яются Сторонами в Приложении № 2</w:t>
      </w:r>
      <w:r w:rsidRPr="00D66F6E">
        <w:rPr>
          <w:rFonts w:ascii="Times New Roman" w:hAnsi="Times New Roman" w:cs="Times New Roman"/>
        </w:rPr>
        <w:t xml:space="preserve"> к Договору (далее – «График выполнения работ»), которое является его неотъемлемой частью.</w:t>
      </w:r>
    </w:p>
    <w:p w:rsidR="00D66F6E" w:rsidRPr="00D66F6E" w:rsidRDefault="00D66F6E" w:rsidP="00D66F6E">
      <w:pPr>
        <w:pStyle w:val="a9"/>
        <w:ind w:left="-567" w:hanging="426"/>
        <w:rPr>
          <w:rFonts w:ascii="Times New Roman" w:hAnsi="Times New Roman" w:cs="Times New Roman"/>
        </w:rPr>
      </w:pPr>
      <w:r>
        <w:rPr>
          <w:rFonts w:ascii="Times New Roman" w:hAnsi="Times New Roman" w:cs="Times New Roman"/>
        </w:rPr>
        <w:t>4</w:t>
      </w:r>
      <w:r w:rsidRPr="00D66F6E">
        <w:rPr>
          <w:rFonts w:ascii="Times New Roman" w:hAnsi="Times New Roman" w:cs="Times New Roman"/>
        </w:rPr>
        <w:t>.2.</w:t>
      </w:r>
      <w:r w:rsidRPr="00D66F6E">
        <w:rPr>
          <w:rFonts w:ascii="Times New Roman" w:hAnsi="Times New Roman" w:cs="Times New Roman"/>
        </w:rPr>
        <w:tab/>
        <w:t>Срок выполнения всех работ по настоящему Договору</w:t>
      </w:r>
      <w:r w:rsidR="007C6CF3">
        <w:rPr>
          <w:rFonts w:ascii="Times New Roman" w:hAnsi="Times New Roman" w:cs="Times New Roman"/>
        </w:rPr>
        <w:t xml:space="preserve"> составляет</w:t>
      </w:r>
      <w:proofErr w:type="gramStart"/>
      <w:r w:rsidR="007C6CF3">
        <w:rPr>
          <w:rFonts w:ascii="Times New Roman" w:hAnsi="Times New Roman" w:cs="Times New Roman"/>
        </w:rPr>
        <w:t xml:space="preserve"> __(_____________) </w:t>
      </w:r>
      <w:proofErr w:type="gramEnd"/>
      <w:r w:rsidR="007C6CF3">
        <w:rPr>
          <w:rFonts w:ascii="Times New Roman" w:hAnsi="Times New Roman" w:cs="Times New Roman"/>
        </w:rPr>
        <w:t>рабочих дней</w:t>
      </w:r>
      <w:r w:rsidRPr="00D66F6E">
        <w:rPr>
          <w:rFonts w:ascii="Times New Roman" w:hAnsi="Times New Roman" w:cs="Times New Roman"/>
        </w:rPr>
        <w:t>.</w:t>
      </w:r>
    </w:p>
    <w:p w:rsidR="00D66F6E" w:rsidRDefault="00D66F6E" w:rsidP="00D66F6E">
      <w:pPr>
        <w:pStyle w:val="a9"/>
        <w:ind w:left="-567" w:hanging="426"/>
        <w:rPr>
          <w:rFonts w:ascii="Times New Roman" w:hAnsi="Times New Roman" w:cs="Times New Roman"/>
        </w:rPr>
      </w:pPr>
      <w:r>
        <w:rPr>
          <w:rFonts w:ascii="Times New Roman" w:hAnsi="Times New Roman" w:cs="Times New Roman"/>
        </w:rPr>
        <w:t>4</w:t>
      </w:r>
      <w:r w:rsidRPr="00D66F6E">
        <w:rPr>
          <w:rFonts w:ascii="Times New Roman" w:hAnsi="Times New Roman" w:cs="Times New Roman"/>
        </w:rPr>
        <w:t>.3.</w:t>
      </w:r>
      <w:r w:rsidRPr="00D66F6E">
        <w:rPr>
          <w:rFonts w:ascii="Times New Roman" w:hAnsi="Times New Roman" w:cs="Times New Roman"/>
        </w:rPr>
        <w:tab/>
        <w:t>При ненадлежащем исполнении Заказчиком своих обязательств по оплате настоящего Договора и/или не обеспечении Заказчиком готовности 100% (Ста процентов) оконных проемов график работ может изменяться. В случае изменении графика работ по Договору по вине Заказчика, Заказчик не имеет право требовать от Подрядчика пени за несоблюдение сроков по Договору в соответствие с уже утвержденным графиком.</w:t>
      </w:r>
    </w:p>
    <w:p w:rsidR="00C9320D" w:rsidRDefault="00C9320D" w:rsidP="00D66F6E">
      <w:pPr>
        <w:pStyle w:val="a9"/>
        <w:ind w:left="-567" w:hanging="426"/>
        <w:rPr>
          <w:rFonts w:ascii="Times New Roman" w:hAnsi="Times New Roman" w:cs="Times New Roman"/>
        </w:rPr>
      </w:pPr>
    </w:p>
    <w:p w:rsidR="00C9320D" w:rsidRDefault="00C9320D" w:rsidP="00C9320D">
      <w:pPr>
        <w:pStyle w:val="a9"/>
        <w:numPr>
          <w:ilvl w:val="0"/>
          <w:numId w:val="9"/>
        </w:numPr>
        <w:rPr>
          <w:rFonts w:ascii="Times New Roman" w:hAnsi="Times New Roman" w:cs="Times New Roman"/>
        </w:rPr>
      </w:pPr>
      <w:r w:rsidRPr="00C9320D">
        <w:rPr>
          <w:rFonts w:ascii="Times New Roman" w:hAnsi="Times New Roman" w:cs="Times New Roman"/>
        </w:rPr>
        <w:t>ПРАВА И ОБЯЗАННОСТИ СТОРОН</w:t>
      </w:r>
    </w:p>
    <w:p w:rsidR="00C9320D" w:rsidRPr="00C9320D" w:rsidRDefault="00C9320D" w:rsidP="00C9320D">
      <w:pPr>
        <w:pStyle w:val="a9"/>
        <w:rPr>
          <w:rFonts w:ascii="Times New Roman" w:hAnsi="Times New Roman" w:cs="Times New Roman"/>
        </w:rPr>
      </w:pPr>
    </w:p>
    <w:p w:rsidR="00C9320D" w:rsidRPr="00D971B0" w:rsidRDefault="00C9320D" w:rsidP="00C9320D">
      <w:pPr>
        <w:pStyle w:val="a9"/>
        <w:ind w:left="-567" w:hanging="426"/>
        <w:rPr>
          <w:rFonts w:ascii="Times New Roman" w:hAnsi="Times New Roman" w:cs="Times New Roman"/>
          <w:b/>
        </w:rPr>
      </w:pPr>
      <w:r w:rsidRPr="00D971B0">
        <w:rPr>
          <w:rFonts w:ascii="Times New Roman" w:hAnsi="Times New Roman" w:cs="Times New Roman"/>
          <w:b/>
        </w:rPr>
        <w:t>5.1.</w:t>
      </w:r>
      <w:r w:rsidRPr="00D971B0">
        <w:rPr>
          <w:rFonts w:ascii="Times New Roman" w:hAnsi="Times New Roman" w:cs="Times New Roman"/>
          <w:b/>
        </w:rPr>
        <w:tab/>
        <w:t>Обязанности Заказчика:</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5.1.1.</w:t>
      </w:r>
      <w:r w:rsidRPr="00C9320D">
        <w:rPr>
          <w:rFonts w:ascii="Times New Roman" w:hAnsi="Times New Roman" w:cs="Times New Roman"/>
        </w:rPr>
        <w:t>К дате начала выполнения Подрядчиком работ по монтажу изделий обеспечить готовность Объекта для выполнения работ. Обеспечить 100%-</w:t>
      </w:r>
      <w:proofErr w:type="spellStart"/>
      <w:r w:rsidRPr="00C9320D">
        <w:rPr>
          <w:rFonts w:ascii="Times New Roman" w:hAnsi="Times New Roman" w:cs="Times New Roman"/>
        </w:rPr>
        <w:t>ную</w:t>
      </w:r>
      <w:proofErr w:type="spellEnd"/>
      <w:r w:rsidRPr="00C9320D">
        <w:rPr>
          <w:rFonts w:ascii="Times New Roman" w:hAnsi="Times New Roman" w:cs="Times New Roman"/>
        </w:rPr>
        <w:t xml:space="preserve"> готовность  проемов для монтажных рабо</w:t>
      </w:r>
      <w:r w:rsidR="00D971B0">
        <w:rPr>
          <w:rFonts w:ascii="Times New Roman" w:hAnsi="Times New Roman" w:cs="Times New Roman"/>
        </w:rPr>
        <w:t xml:space="preserve">т, </w:t>
      </w:r>
      <w:r w:rsidR="00D971B0" w:rsidRPr="00D971B0">
        <w:rPr>
          <w:rFonts w:ascii="Times New Roman" w:hAnsi="Times New Roman" w:cs="Times New Roman"/>
        </w:rPr>
        <w:t xml:space="preserve">выполнить со своей стороны необходимые мероприятия по сохранности пола и мебели, </w:t>
      </w:r>
      <w:r w:rsidR="00D971B0">
        <w:rPr>
          <w:rFonts w:ascii="Times New Roman" w:hAnsi="Times New Roman" w:cs="Times New Roman"/>
        </w:rPr>
        <w:t xml:space="preserve">на время проведения Подрядчиком </w:t>
      </w:r>
      <w:r w:rsidR="00D971B0" w:rsidRPr="00D971B0">
        <w:rPr>
          <w:rFonts w:ascii="Times New Roman" w:hAnsi="Times New Roman" w:cs="Times New Roman"/>
        </w:rPr>
        <w:t xml:space="preserve"> работ предусмотренных настоящим Договором</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5.1.2.</w:t>
      </w:r>
      <w:r w:rsidRPr="00C9320D">
        <w:rPr>
          <w:rFonts w:ascii="Times New Roman" w:hAnsi="Times New Roman" w:cs="Times New Roman"/>
        </w:rPr>
        <w:t>Предоставить Подрядчику и его представителям беспрепятственный доступ к месту работ.</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5.1.3.</w:t>
      </w:r>
      <w:r w:rsidRPr="00C9320D">
        <w:rPr>
          <w:rFonts w:ascii="Times New Roman" w:hAnsi="Times New Roman" w:cs="Times New Roman"/>
        </w:rPr>
        <w:t>Предоставить Подрядчику крытое складское помещение, запираемое на замок.</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5.1.4.</w:t>
      </w:r>
      <w:r w:rsidRPr="00C9320D">
        <w:rPr>
          <w:rFonts w:ascii="Times New Roman" w:hAnsi="Times New Roman" w:cs="Times New Roman"/>
        </w:rPr>
        <w:t>Предоставить Подрядчику источник электроэнергии надлежащего качества достаточной мощности и напряжения для выполнения монтажных работ.</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5.1.5.</w:t>
      </w:r>
      <w:r w:rsidRPr="00C9320D">
        <w:rPr>
          <w:rFonts w:ascii="Times New Roman" w:hAnsi="Times New Roman" w:cs="Times New Roman"/>
        </w:rPr>
        <w:t>Осуществлять контроль и надзор за ходом выполнения работ и вести учет всех выявленных нарушений и отступлений от условий Договора, допущенных Подрядчиком.</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5.1.6.</w:t>
      </w:r>
      <w:r w:rsidR="00D971B0">
        <w:rPr>
          <w:rFonts w:ascii="Times New Roman" w:hAnsi="Times New Roman" w:cs="Times New Roman"/>
        </w:rPr>
        <w:t>Оплатить о</w:t>
      </w:r>
      <w:r w:rsidRPr="00C9320D">
        <w:rPr>
          <w:rFonts w:ascii="Times New Roman" w:hAnsi="Times New Roman" w:cs="Times New Roman"/>
        </w:rPr>
        <w:t>бщую стоимость работ в сроки и в объемах, указанных в настоящем Договоре и во всех приложениях к нему.</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5.1.7.</w:t>
      </w:r>
      <w:r w:rsidRPr="00C9320D">
        <w:rPr>
          <w:rFonts w:ascii="Times New Roman" w:hAnsi="Times New Roman" w:cs="Times New Roman"/>
        </w:rPr>
        <w:t>В письменной форме уведомить Подрядчика об ответственных третьих лицах, уполномоченных осуществлять контроль и надзор за ходом выполнения работ, с указанием должности, Ф.И.О. и представлением образцов подписи указанных лиц.</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5.1.8.</w:t>
      </w:r>
      <w:r w:rsidRPr="00C9320D">
        <w:rPr>
          <w:rFonts w:ascii="Times New Roman" w:hAnsi="Times New Roman" w:cs="Times New Roman"/>
        </w:rPr>
        <w:t>Принимать выполненные Подрядчиком Работы на основании  подписанных Актов выполненных работ (форма КС-2), в соответствии с условиями и порядком, предусмотренными настоящим Договором и оплатить их в полном объеме. Принимать и подписывать соответствующие передаточные документы.</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lastRenderedPageBreak/>
        <w:t>5.1.9.</w:t>
      </w:r>
      <w:r w:rsidRPr="00C9320D">
        <w:rPr>
          <w:rFonts w:ascii="Times New Roman" w:hAnsi="Times New Roman" w:cs="Times New Roman"/>
        </w:rPr>
        <w:t>В письменном виде уведомить Подрядчика об ответственных лицах, уполномоченных подписывать протоколы, формы отчетности, акты сдачи-приёмки работ по настоящему Договору, проектную, техническую и иную документацию по Объекту от имени Заказчика, с указанием должности, Ф.И.О. и представлением образцов подписи указанных лиц.</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5.1.10.</w:t>
      </w:r>
      <w:r w:rsidRPr="00C9320D">
        <w:rPr>
          <w:rFonts w:ascii="Times New Roman" w:hAnsi="Times New Roman" w:cs="Times New Roman"/>
        </w:rPr>
        <w:t>Предоставить Подрядчику всю необходимую документацию.</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5.1.11.</w:t>
      </w:r>
      <w:r w:rsidRPr="00C9320D">
        <w:rPr>
          <w:rFonts w:ascii="Times New Roman" w:hAnsi="Times New Roman" w:cs="Times New Roman"/>
        </w:rPr>
        <w:t>Обеспечивать финансирование в сроки и в объемах, указанных в Договоре и во всех Приложениях к нему.</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5.1.12.</w:t>
      </w:r>
      <w:r w:rsidRPr="00C9320D">
        <w:rPr>
          <w:rFonts w:ascii="Times New Roman" w:hAnsi="Times New Roman" w:cs="Times New Roman"/>
        </w:rPr>
        <w:t>Выполнить в полном объеме и в надлежащем качестве все свои обязательства, предусмотренные в других статьях настоящего Договора и во всех Приложениях.</w:t>
      </w:r>
    </w:p>
    <w:p w:rsidR="00C9320D" w:rsidRPr="00C9320D" w:rsidRDefault="00C9320D" w:rsidP="00C9320D">
      <w:pPr>
        <w:pStyle w:val="a9"/>
        <w:ind w:left="-567" w:hanging="426"/>
        <w:rPr>
          <w:rFonts w:ascii="Times New Roman" w:hAnsi="Times New Roman" w:cs="Times New Roman"/>
          <w:b/>
        </w:rPr>
      </w:pPr>
      <w:r w:rsidRPr="00C9320D">
        <w:rPr>
          <w:rFonts w:ascii="Times New Roman" w:hAnsi="Times New Roman" w:cs="Times New Roman"/>
          <w:b/>
        </w:rPr>
        <w:t>5.2.</w:t>
      </w:r>
      <w:r w:rsidRPr="00C9320D">
        <w:rPr>
          <w:rFonts w:ascii="Times New Roman" w:hAnsi="Times New Roman" w:cs="Times New Roman"/>
          <w:b/>
        </w:rPr>
        <w:tab/>
        <w:t>Права Заказчика:</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5.2.1.</w:t>
      </w:r>
      <w:r w:rsidRPr="00C9320D">
        <w:rPr>
          <w:rFonts w:ascii="Times New Roman" w:hAnsi="Times New Roman" w:cs="Times New Roman"/>
        </w:rPr>
        <w:t>Беспрепятственно посещать Объект в любое время производства работ.</w:t>
      </w:r>
    </w:p>
    <w:p w:rsidR="00C9320D" w:rsidRPr="00C9320D" w:rsidRDefault="00C9320D" w:rsidP="00C9320D">
      <w:pPr>
        <w:pStyle w:val="a9"/>
        <w:ind w:left="-567" w:hanging="426"/>
        <w:rPr>
          <w:rFonts w:ascii="Times New Roman" w:hAnsi="Times New Roman" w:cs="Times New Roman"/>
          <w:b/>
        </w:rPr>
      </w:pPr>
      <w:r w:rsidRPr="00C9320D">
        <w:rPr>
          <w:rFonts w:ascii="Times New Roman" w:hAnsi="Times New Roman" w:cs="Times New Roman"/>
          <w:b/>
        </w:rPr>
        <w:t>5.3.</w:t>
      </w:r>
      <w:r w:rsidRPr="00C9320D">
        <w:rPr>
          <w:rFonts w:ascii="Times New Roman" w:hAnsi="Times New Roman" w:cs="Times New Roman"/>
          <w:b/>
        </w:rPr>
        <w:tab/>
        <w:t>Обязанности Подрядчика:</w:t>
      </w:r>
    </w:p>
    <w:p w:rsidR="00C9320D" w:rsidRPr="00C9320D" w:rsidRDefault="00C9320D" w:rsidP="00C9320D">
      <w:pPr>
        <w:pStyle w:val="a9"/>
        <w:ind w:left="-993"/>
        <w:rPr>
          <w:rFonts w:ascii="Times New Roman" w:hAnsi="Times New Roman" w:cs="Times New Roman"/>
        </w:rPr>
      </w:pPr>
      <w:r>
        <w:rPr>
          <w:rFonts w:ascii="Times New Roman" w:hAnsi="Times New Roman" w:cs="Times New Roman"/>
        </w:rPr>
        <w:t>5.3.1.</w:t>
      </w:r>
      <w:r w:rsidRPr="00C9320D">
        <w:rPr>
          <w:rFonts w:ascii="Times New Roman" w:hAnsi="Times New Roman" w:cs="Times New Roman"/>
        </w:rPr>
        <w:t>Приступить к выполнению работ,  выполнить работы и передать Заказчику результаты работ в соответствии с настоящим Договором.</w:t>
      </w:r>
    </w:p>
    <w:p w:rsidR="00C9320D" w:rsidRPr="00C9320D" w:rsidRDefault="00C9320D" w:rsidP="00C9320D">
      <w:pPr>
        <w:pStyle w:val="a9"/>
        <w:ind w:left="-993"/>
        <w:rPr>
          <w:rFonts w:ascii="Times New Roman" w:hAnsi="Times New Roman" w:cs="Times New Roman"/>
        </w:rPr>
      </w:pPr>
      <w:r w:rsidRPr="00C9320D">
        <w:rPr>
          <w:rFonts w:ascii="Times New Roman" w:hAnsi="Times New Roman" w:cs="Times New Roman"/>
        </w:rPr>
        <w:t>Выполнить в полном объеме все взятые на себя обязательства, предусмотренные в Договоре.</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5.3.2.</w:t>
      </w:r>
      <w:r w:rsidRPr="00C9320D">
        <w:rPr>
          <w:rFonts w:ascii="Times New Roman" w:hAnsi="Times New Roman" w:cs="Times New Roman"/>
        </w:rPr>
        <w:t xml:space="preserve">Своевременно представить Заказчику документы, предусмотренные разделом 7 настоящего Договора, счета, оформленные в соответствии с законодательством РФ. В соответствии с нормами налогового законодательства РФ передать Заказчику надлежащим образом оформленную счет-фактуру (счета-фактуры), выписанные Подрядчиком на имя Заказчика с соблюдением соответствующих сроков для выставления вышеуказанных документов, предусмотренных законодательством РФ. Подрядчик обязан в срок не позднее 3 (трех) рабочих дней </w:t>
      </w:r>
      <w:proofErr w:type="gramStart"/>
      <w:r w:rsidRPr="00C9320D">
        <w:rPr>
          <w:rFonts w:ascii="Times New Roman" w:hAnsi="Times New Roman" w:cs="Times New Roman"/>
        </w:rPr>
        <w:t>с даты получения</w:t>
      </w:r>
      <w:proofErr w:type="gramEnd"/>
      <w:r w:rsidRPr="00C9320D">
        <w:rPr>
          <w:rFonts w:ascii="Times New Roman" w:hAnsi="Times New Roman" w:cs="Times New Roman"/>
        </w:rPr>
        <w:t xml:space="preserve"> подписать и вернуть 1 (один) экземпляр акта об исполнении Заказчиком обязательств, предусмотренных п.1.1 Договора</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5.3.3.</w:t>
      </w:r>
      <w:r w:rsidRPr="00C9320D">
        <w:rPr>
          <w:rFonts w:ascii="Times New Roman" w:hAnsi="Times New Roman" w:cs="Times New Roman"/>
        </w:rPr>
        <w:t>При производстве работ соблюдать  требования по безопасному ведению работ, в том числе техники безопасности на Объекте, а также пожарной безопасности.</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5.3.4.</w:t>
      </w:r>
      <w:r w:rsidRPr="00C9320D">
        <w:rPr>
          <w:rFonts w:ascii="Times New Roman" w:hAnsi="Times New Roman" w:cs="Times New Roman"/>
        </w:rPr>
        <w:t>Предоставить возможность Заказчику осуществлять проверку хода выполнения работ и качества работ по настоящему Договору.</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5.3.5.</w:t>
      </w:r>
      <w:r w:rsidRPr="00C9320D">
        <w:rPr>
          <w:rFonts w:ascii="Times New Roman" w:hAnsi="Times New Roman" w:cs="Times New Roman"/>
        </w:rPr>
        <w:t>Обеспечить меры по предотвращению повреждений с причинением ущерба Объекту и месту работ.</w:t>
      </w:r>
    </w:p>
    <w:p w:rsidR="00C9320D" w:rsidRPr="00C9320D" w:rsidRDefault="00C9320D" w:rsidP="00C9320D">
      <w:pPr>
        <w:pStyle w:val="a9"/>
        <w:ind w:left="-567" w:hanging="426"/>
        <w:rPr>
          <w:rFonts w:ascii="Times New Roman" w:hAnsi="Times New Roman" w:cs="Times New Roman"/>
        </w:rPr>
      </w:pPr>
      <w:r>
        <w:rPr>
          <w:rFonts w:ascii="Times New Roman" w:hAnsi="Times New Roman" w:cs="Times New Roman"/>
        </w:rPr>
        <w:t>5.3.6.</w:t>
      </w:r>
      <w:r w:rsidRPr="00C9320D">
        <w:rPr>
          <w:rFonts w:ascii="Times New Roman" w:hAnsi="Times New Roman" w:cs="Times New Roman"/>
        </w:rPr>
        <w:t>Немедленно уведомлять Заказчика о событиях и обстоятельствах, которые могут оказать негативное влияние на ход проведения работ, качество работ, сроки работ, предусмотренные Договором.</w:t>
      </w:r>
    </w:p>
    <w:p w:rsidR="00C9320D" w:rsidRDefault="00C9320D" w:rsidP="00C9320D">
      <w:pPr>
        <w:pStyle w:val="a9"/>
        <w:ind w:left="-567" w:hanging="426"/>
        <w:rPr>
          <w:rFonts w:ascii="Times New Roman" w:hAnsi="Times New Roman" w:cs="Times New Roman"/>
        </w:rPr>
      </w:pPr>
      <w:r>
        <w:rPr>
          <w:rFonts w:ascii="Times New Roman" w:hAnsi="Times New Roman" w:cs="Times New Roman"/>
        </w:rPr>
        <w:t>5.3.7.</w:t>
      </w:r>
      <w:r w:rsidRPr="00C9320D">
        <w:rPr>
          <w:rFonts w:ascii="Times New Roman" w:hAnsi="Times New Roman" w:cs="Times New Roman"/>
        </w:rPr>
        <w:t>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или иных обстоятельств, угрожающих годности или прочности результатов работ либо создающих невозможность ее завершения в срок.</w:t>
      </w:r>
    </w:p>
    <w:p w:rsidR="00D971B0" w:rsidRPr="00D971B0" w:rsidRDefault="00D971B0" w:rsidP="00D971B0">
      <w:pPr>
        <w:pStyle w:val="a9"/>
        <w:ind w:left="-567" w:hanging="426"/>
        <w:rPr>
          <w:rFonts w:ascii="Times New Roman" w:hAnsi="Times New Roman" w:cs="Times New Roman"/>
          <w:b/>
        </w:rPr>
      </w:pPr>
      <w:r w:rsidRPr="00D971B0">
        <w:rPr>
          <w:rFonts w:ascii="Times New Roman" w:hAnsi="Times New Roman" w:cs="Times New Roman"/>
          <w:b/>
        </w:rPr>
        <w:t>5.4.</w:t>
      </w:r>
      <w:r w:rsidRPr="00D971B0">
        <w:rPr>
          <w:rFonts w:ascii="Times New Roman" w:hAnsi="Times New Roman" w:cs="Times New Roman"/>
          <w:b/>
        </w:rPr>
        <w:tab/>
        <w:t>Права Подрядчика:</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5.4.1.</w:t>
      </w:r>
      <w:r w:rsidRPr="00D971B0">
        <w:rPr>
          <w:rFonts w:ascii="Times New Roman" w:hAnsi="Times New Roman" w:cs="Times New Roman"/>
        </w:rPr>
        <w:t>Подрядчик не вправе использовать в ходе осуществления  работ материалы и оборудование или выполнять указания Заказчика, если это может привести к нарушению действующих норм законодательства РФ.</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5.4.2.</w:t>
      </w:r>
      <w:r w:rsidRPr="00D971B0">
        <w:rPr>
          <w:rFonts w:ascii="Times New Roman" w:hAnsi="Times New Roman" w:cs="Times New Roman"/>
        </w:rPr>
        <w:t>Подрядчик вправе приостановить любые виды работ по настоящему Договору в случае неисполнения (полного или частичного) своих обязательств по оплате Договора.</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5.4.3.</w:t>
      </w:r>
      <w:r w:rsidRPr="00D971B0">
        <w:rPr>
          <w:rFonts w:ascii="Times New Roman" w:hAnsi="Times New Roman" w:cs="Times New Roman"/>
        </w:rPr>
        <w:t>Заключать договора Субподряда.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п.1 ст. 313 и ст. 403 ГК РФ.</w:t>
      </w:r>
    </w:p>
    <w:p w:rsidR="00D971B0" w:rsidRDefault="00D971B0" w:rsidP="00D971B0">
      <w:pPr>
        <w:pStyle w:val="a9"/>
        <w:ind w:left="-567" w:hanging="426"/>
        <w:rPr>
          <w:rFonts w:ascii="Times New Roman" w:hAnsi="Times New Roman" w:cs="Times New Roman"/>
        </w:rPr>
      </w:pPr>
      <w:r w:rsidRPr="00D971B0">
        <w:rPr>
          <w:rFonts w:ascii="Times New Roman" w:hAnsi="Times New Roman" w:cs="Times New Roman"/>
        </w:rPr>
        <w:t>5.5.</w:t>
      </w:r>
      <w:r w:rsidRPr="00D971B0">
        <w:rPr>
          <w:rFonts w:ascii="Times New Roman" w:hAnsi="Times New Roman" w:cs="Times New Roman"/>
        </w:rPr>
        <w:tab/>
        <w:t>Стороны в срок не позднее 14 (четырнадцати) календарных дней после подписания ими настоящего Договора представляют друг другу в письменной форме список лиц, представляющих Заказчика и Подрядчика с указанием их полномочий.</w:t>
      </w:r>
    </w:p>
    <w:p w:rsidR="00D971B0" w:rsidRDefault="00D971B0" w:rsidP="00D971B0">
      <w:pPr>
        <w:pStyle w:val="a9"/>
        <w:ind w:left="-567" w:hanging="426"/>
        <w:rPr>
          <w:rFonts w:ascii="Times New Roman" w:hAnsi="Times New Roman" w:cs="Times New Roman"/>
        </w:rPr>
      </w:pPr>
    </w:p>
    <w:p w:rsidR="00C16A63" w:rsidRDefault="00C16A63" w:rsidP="00D971B0">
      <w:pPr>
        <w:pStyle w:val="a9"/>
        <w:ind w:left="-567" w:hanging="426"/>
        <w:rPr>
          <w:rFonts w:ascii="Times New Roman" w:hAnsi="Times New Roman" w:cs="Times New Roman"/>
        </w:rPr>
      </w:pPr>
    </w:p>
    <w:p w:rsidR="00D971B0" w:rsidRDefault="00D971B0" w:rsidP="00D971B0">
      <w:pPr>
        <w:pStyle w:val="a9"/>
        <w:ind w:left="-567" w:hanging="426"/>
        <w:rPr>
          <w:rFonts w:ascii="Times New Roman" w:hAnsi="Times New Roman" w:cs="Times New Roman"/>
        </w:rPr>
      </w:pPr>
    </w:p>
    <w:p w:rsidR="00D971B0" w:rsidRDefault="00D971B0" w:rsidP="00D971B0">
      <w:pPr>
        <w:pStyle w:val="a9"/>
        <w:numPr>
          <w:ilvl w:val="0"/>
          <w:numId w:val="9"/>
        </w:numPr>
        <w:rPr>
          <w:rFonts w:ascii="Times New Roman" w:hAnsi="Times New Roman" w:cs="Times New Roman"/>
        </w:rPr>
      </w:pPr>
      <w:r w:rsidRPr="00D971B0">
        <w:rPr>
          <w:rFonts w:ascii="Times New Roman" w:hAnsi="Times New Roman" w:cs="Times New Roman"/>
        </w:rPr>
        <w:lastRenderedPageBreak/>
        <w:t>ПОРЯДОК СДАЧИ-ПРИЕМКИ РАБОТ</w:t>
      </w:r>
    </w:p>
    <w:p w:rsidR="00D971B0" w:rsidRPr="00D971B0" w:rsidRDefault="00D971B0" w:rsidP="00D971B0">
      <w:pPr>
        <w:pStyle w:val="a9"/>
        <w:rPr>
          <w:rFonts w:ascii="Times New Roman" w:hAnsi="Times New Roman" w:cs="Times New Roman"/>
        </w:rPr>
      </w:pP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.1.</w:t>
      </w:r>
      <w:r w:rsidRPr="00D971B0">
        <w:rPr>
          <w:rFonts w:ascii="Times New Roman" w:hAnsi="Times New Roman" w:cs="Times New Roman"/>
        </w:rPr>
        <w:tab/>
        <w:t>В соответствии с Графиком выполнения работ Подрядчик передает Заказчику на Объекте результаты выполненных работ, сопровождая последнее предоставлением следующих документов:</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00A53D31">
        <w:rPr>
          <w:rFonts w:ascii="Times New Roman" w:hAnsi="Times New Roman" w:cs="Times New Roman"/>
        </w:rPr>
        <w:t>.1.1.</w:t>
      </w:r>
      <w:r w:rsidRPr="00D971B0">
        <w:rPr>
          <w:rFonts w:ascii="Times New Roman" w:hAnsi="Times New Roman" w:cs="Times New Roman"/>
        </w:rPr>
        <w:t>Акт о приемке  выполненных работ (далее - «Акт о приемке</w:t>
      </w:r>
      <w:r w:rsidR="00A53D31">
        <w:rPr>
          <w:rFonts w:ascii="Times New Roman" w:hAnsi="Times New Roman" w:cs="Times New Roman"/>
        </w:rPr>
        <w:t>»), составленный в</w:t>
      </w:r>
      <w:r w:rsidRPr="00D971B0">
        <w:rPr>
          <w:rFonts w:ascii="Times New Roman" w:hAnsi="Times New Roman" w:cs="Times New Roman"/>
        </w:rPr>
        <w:t xml:space="preserve"> 2 (двух) экземплярах, подписанных надлежащим образом со стороны Подрядчика.</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.2.</w:t>
      </w:r>
      <w:r w:rsidRPr="00D971B0">
        <w:rPr>
          <w:rFonts w:ascii="Times New Roman" w:hAnsi="Times New Roman" w:cs="Times New Roman"/>
        </w:rPr>
        <w:tab/>
        <w:t>Промежуточная сдача работ по настоящему Договору происходит после завершения сборки и установки  оконной конструкции в соответствии с «Техническим Заданием» с подписанием Сторонами (уполномоченными представителями) Промежуточных актов сдачи-приемки выполненных работ неунифицированной формы. Заказчик обязан рассмотреть и подписать промежуточный Акт сдачи-приемки выполненных работ неунифицированной формы в день промежуточной сдачи или в этот же день направить Подрядчику (уполномоченному представителю) мотивированный отказ от приемки выполненных работ. Подрядчик имеет полное право не продолжать монтажные работы в случае не подписания промежуточного Акта сдачи-приемки выполненных работ неунифицированной формы и не направления Подрядчику мотивированного отказа.</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.3.</w:t>
      </w:r>
      <w:r w:rsidRPr="00D971B0">
        <w:rPr>
          <w:rFonts w:ascii="Times New Roman" w:hAnsi="Times New Roman" w:cs="Times New Roman"/>
        </w:rPr>
        <w:tab/>
      </w:r>
      <w:proofErr w:type="gramStart"/>
      <w:r w:rsidRPr="00D971B0">
        <w:rPr>
          <w:rFonts w:ascii="Times New Roman" w:hAnsi="Times New Roman" w:cs="Times New Roman"/>
        </w:rPr>
        <w:t>По завершении выполнения всего объема работ в срок не позднее 3 (трех) календарных дней до соответствующей даты сдачи-приемки результатов работ, но в пределах срока окончания работ, предусмотренного «Графиком выполнения работ», Подрядчик в письменной форме уведомляет Заказчика о готовности к сдаче результатов работ и передает Заказчику на Объект</w:t>
      </w:r>
      <w:r w:rsidR="00A53D31">
        <w:rPr>
          <w:rFonts w:ascii="Times New Roman" w:hAnsi="Times New Roman" w:cs="Times New Roman"/>
        </w:rPr>
        <w:t>е документы, предусмотренные п.6</w:t>
      </w:r>
      <w:r w:rsidRPr="00D971B0">
        <w:rPr>
          <w:rFonts w:ascii="Times New Roman" w:hAnsi="Times New Roman" w:cs="Times New Roman"/>
        </w:rPr>
        <w:t>.1 настоящего Договора.</w:t>
      </w:r>
      <w:proofErr w:type="gramEnd"/>
    </w:p>
    <w:p w:rsidR="00D971B0" w:rsidRPr="00D971B0" w:rsidRDefault="00D971B0" w:rsidP="00D971B0">
      <w:pPr>
        <w:pStyle w:val="a9"/>
        <w:ind w:left="-567" w:hanging="426"/>
        <w:rPr>
          <w:rFonts w:ascii="Times New Roman" w:hAnsi="Times New Roman" w:cs="Times New Roman"/>
        </w:rPr>
      </w:pPr>
      <w:r w:rsidRPr="00D971B0">
        <w:rPr>
          <w:rFonts w:ascii="Times New Roman" w:hAnsi="Times New Roman" w:cs="Times New Roman"/>
        </w:rPr>
        <w:t>Заказчик осуществляет приемку выполненных работ по Договору при условии наличия всех документов, предусмотренных Договором, и их надлежащем подписании Сторонами.</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.4.</w:t>
      </w:r>
      <w:r w:rsidRPr="00D971B0">
        <w:rPr>
          <w:rFonts w:ascii="Times New Roman" w:hAnsi="Times New Roman" w:cs="Times New Roman"/>
        </w:rPr>
        <w:tab/>
        <w:t>Заказчик осуществляет приемку результатов выполненных работ в течение 3 (трех) рабочих дней с момента получения от Подрядчика</w:t>
      </w:r>
      <w:r w:rsidR="00A53D31">
        <w:rPr>
          <w:rFonts w:ascii="Times New Roman" w:hAnsi="Times New Roman" w:cs="Times New Roman"/>
        </w:rPr>
        <w:t xml:space="preserve"> документов, предусмотренных п.6</w:t>
      </w:r>
      <w:r w:rsidRPr="00D971B0">
        <w:rPr>
          <w:rFonts w:ascii="Times New Roman" w:hAnsi="Times New Roman" w:cs="Times New Roman"/>
        </w:rPr>
        <w:t xml:space="preserve">.1 Договора, и передает Подрядчику подписанные со своей стороны Акт о приемке и </w:t>
      </w:r>
      <w:proofErr w:type="gramStart"/>
      <w:r w:rsidRPr="00D971B0">
        <w:rPr>
          <w:rFonts w:ascii="Times New Roman" w:hAnsi="Times New Roman" w:cs="Times New Roman"/>
        </w:rPr>
        <w:t>Справку</w:t>
      </w:r>
      <w:proofErr w:type="gramEnd"/>
      <w:r w:rsidRPr="00D971B0">
        <w:rPr>
          <w:rFonts w:ascii="Times New Roman" w:hAnsi="Times New Roman" w:cs="Times New Roman"/>
        </w:rPr>
        <w:t xml:space="preserve"> о стоимости или в такой же срок направляет Подрядчику письменный мотивированный отказ от приемки данных результатов работ с указанием перечня недостатков и сроков их устранения, при этом в Акте о приемке делается </w:t>
      </w:r>
      <w:proofErr w:type="gramStart"/>
      <w:r w:rsidRPr="00D971B0">
        <w:rPr>
          <w:rFonts w:ascii="Times New Roman" w:hAnsi="Times New Roman" w:cs="Times New Roman"/>
        </w:rPr>
        <w:t>отметка</w:t>
      </w:r>
      <w:proofErr w:type="gramEnd"/>
      <w:r w:rsidRPr="00D971B0">
        <w:rPr>
          <w:rFonts w:ascii="Times New Roman" w:hAnsi="Times New Roman" w:cs="Times New Roman"/>
        </w:rPr>
        <w:t xml:space="preserve"> об отказе Заказчика от подписания последнего со ссылкой на соответствующую мотивацию.</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.5.</w:t>
      </w:r>
      <w:r w:rsidRPr="00D971B0">
        <w:rPr>
          <w:rFonts w:ascii="Times New Roman" w:hAnsi="Times New Roman" w:cs="Times New Roman"/>
        </w:rPr>
        <w:tab/>
        <w:t xml:space="preserve">В случае мотивированного отказа Заказчика от приемки результатов работ, Подрядчик обязуется устранить недостатки в течение 10 (десяти) рабочих дней </w:t>
      </w:r>
      <w:r w:rsidR="00A53D31">
        <w:rPr>
          <w:rFonts w:ascii="Times New Roman" w:hAnsi="Times New Roman" w:cs="Times New Roman"/>
        </w:rPr>
        <w:t xml:space="preserve"> </w:t>
      </w:r>
      <w:proofErr w:type="gramStart"/>
      <w:r w:rsidRPr="00D971B0">
        <w:rPr>
          <w:rFonts w:ascii="Times New Roman" w:hAnsi="Times New Roman" w:cs="Times New Roman"/>
        </w:rPr>
        <w:t>с даты получения</w:t>
      </w:r>
      <w:proofErr w:type="gramEnd"/>
      <w:r w:rsidRPr="00D971B0">
        <w:rPr>
          <w:rFonts w:ascii="Times New Roman" w:hAnsi="Times New Roman" w:cs="Times New Roman"/>
        </w:rPr>
        <w:t xml:space="preserve"> Подрядчиком от Заказчика письменного мотивированного отказа от приемки результатов работ.</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.6.</w:t>
      </w:r>
      <w:r w:rsidRPr="00D971B0">
        <w:rPr>
          <w:rFonts w:ascii="Times New Roman" w:hAnsi="Times New Roman" w:cs="Times New Roman"/>
        </w:rPr>
        <w:tab/>
        <w:t>Момент сдачи результатов работ в целом определяется датой подписания Сторонами Акта о приемке. Подписанные Сторонами Акты о приемке подтверждают факт сдачи Подрядчиком и приемки Заказчиком результатов работ.</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.7.</w:t>
      </w:r>
      <w:r w:rsidRPr="00D971B0">
        <w:rPr>
          <w:rFonts w:ascii="Times New Roman" w:hAnsi="Times New Roman" w:cs="Times New Roman"/>
        </w:rPr>
        <w:tab/>
        <w:t>При возникновении между Заказчиком и Подрядчиком неурегулированного спора по поводу недостатков выполненной работы или их причин по требованию Заказчика должна быть назначена экспертиза. Экспертиза проводится лицом, имеющим право на данную деятельность. Расходы на экспертизу несет Заказчик, за исключением случаев, когда экспертизой установлено отсутствие причинной связи между действиями Заказчика и обнаруженными недостатками. В указанных случаях расходы на экспертизу несет Подрядчик, а если она назначена по соглашению между Сторонами, обе стороны поровну.</w:t>
      </w:r>
    </w:p>
    <w:p w:rsidR="00D971B0" w:rsidRP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.8.</w:t>
      </w:r>
      <w:r w:rsidRPr="00D971B0">
        <w:rPr>
          <w:rFonts w:ascii="Times New Roman" w:hAnsi="Times New Roman" w:cs="Times New Roman"/>
        </w:rPr>
        <w:tab/>
        <w:t xml:space="preserve">Риск случайной гибели или случайного повреждения Изделий и объекта выполнения работ до подписания промежуточного Акта о приемке выполненных работ после завершения монтажа каждой  алюминиевой конструкции в соответствии с «Техническим Заданием» несет Подрядчик. </w:t>
      </w:r>
    </w:p>
    <w:p w:rsidR="00D971B0" w:rsidRDefault="00D971B0" w:rsidP="00D971B0">
      <w:pPr>
        <w:pStyle w:val="a9"/>
        <w:ind w:left="-567" w:hanging="426"/>
        <w:rPr>
          <w:rFonts w:ascii="Times New Roman" w:hAnsi="Times New Roman" w:cs="Times New Roman"/>
        </w:rPr>
      </w:pPr>
      <w:r>
        <w:rPr>
          <w:rFonts w:ascii="Times New Roman" w:hAnsi="Times New Roman" w:cs="Times New Roman"/>
        </w:rPr>
        <w:t>6</w:t>
      </w:r>
      <w:r w:rsidRPr="00D971B0">
        <w:rPr>
          <w:rFonts w:ascii="Times New Roman" w:hAnsi="Times New Roman" w:cs="Times New Roman"/>
        </w:rPr>
        <w:t>.9.</w:t>
      </w:r>
      <w:r w:rsidRPr="00D971B0">
        <w:rPr>
          <w:rFonts w:ascii="Times New Roman" w:hAnsi="Times New Roman" w:cs="Times New Roman"/>
        </w:rPr>
        <w:tab/>
        <w:t xml:space="preserve">Право собственности на установленные Изделия переходит от Подрядчика к Заказчику </w:t>
      </w:r>
      <w:proofErr w:type="gramStart"/>
      <w:r w:rsidRPr="00D971B0">
        <w:rPr>
          <w:rFonts w:ascii="Times New Roman" w:hAnsi="Times New Roman" w:cs="Times New Roman"/>
        </w:rPr>
        <w:t>с даты подписания</w:t>
      </w:r>
      <w:proofErr w:type="gramEnd"/>
      <w:r w:rsidRPr="00D971B0">
        <w:rPr>
          <w:rFonts w:ascii="Times New Roman" w:hAnsi="Times New Roman" w:cs="Times New Roman"/>
        </w:rPr>
        <w:t xml:space="preserve"> промежуточного Акта о приемке выполненных работ после завершения монтажа ка</w:t>
      </w:r>
      <w:r w:rsidR="00A53D31">
        <w:rPr>
          <w:rFonts w:ascii="Times New Roman" w:hAnsi="Times New Roman" w:cs="Times New Roman"/>
        </w:rPr>
        <w:t>ждой светопрозрачной оконной</w:t>
      </w:r>
      <w:r w:rsidRPr="00D971B0">
        <w:rPr>
          <w:rFonts w:ascii="Times New Roman" w:hAnsi="Times New Roman" w:cs="Times New Roman"/>
        </w:rPr>
        <w:t xml:space="preserve"> конструкции в соответствии с «Техническим Заданием».</w:t>
      </w:r>
    </w:p>
    <w:p w:rsidR="00C16A63" w:rsidRPr="00D971B0" w:rsidRDefault="00C16A63" w:rsidP="00D971B0">
      <w:pPr>
        <w:pStyle w:val="a9"/>
        <w:ind w:left="-567" w:hanging="426"/>
        <w:rPr>
          <w:rFonts w:ascii="Times New Roman" w:hAnsi="Times New Roman" w:cs="Times New Roman"/>
        </w:rPr>
      </w:pPr>
    </w:p>
    <w:p w:rsidR="00D971B0" w:rsidRPr="00D971B0" w:rsidRDefault="00D971B0" w:rsidP="00D971B0">
      <w:pPr>
        <w:pStyle w:val="a9"/>
        <w:ind w:left="-567" w:hanging="426"/>
        <w:rPr>
          <w:rFonts w:ascii="Times New Roman" w:hAnsi="Times New Roman" w:cs="Times New Roman"/>
        </w:rPr>
      </w:pPr>
    </w:p>
    <w:p w:rsidR="00D971B0" w:rsidRDefault="00D971B0" w:rsidP="00D971B0">
      <w:pPr>
        <w:pStyle w:val="a9"/>
        <w:numPr>
          <w:ilvl w:val="0"/>
          <w:numId w:val="9"/>
        </w:numPr>
        <w:rPr>
          <w:rFonts w:ascii="Times New Roman" w:hAnsi="Times New Roman" w:cs="Times New Roman"/>
        </w:rPr>
      </w:pPr>
      <w:r w:rsidRPr="00D971B0">
        <w:rPr>
          <w:rFonts w:ascii="Times New Roman" w:hAnsi="Times New Roman" w:cs="Times New Roman"/>
        </w:rPr>
        <w:t>ГАРАНТИЙНЫЕ ОБЯЗАТЕЛЬСТВА ПОДРЯДЧИКА</w:t>
      </w:r>
    </w:p>
    <w:p w:rsidR="00D971B0" w:rsidRPr="00D971B0" w:rsidRDefault="00D971B0" w:rsidP="00D971B0">
      <w:pPr>
        <w:pStyle w:val="a9"/>
        <w:rPr>
          <w:rFonts w:ascii="Times New Roman" w:hAnsi="Times New Roman" w:cs="Times New Roman"/>
        </w:rPr>
      </w:pP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7</w:t>
      </w:r>
      <w:r w:rsidR="00D971B0" w:rsidRPr="00D971B0">
        <w:rPr>
          <w:rFonts w:ascii="Times New Roman" w:hAnsi="Times New Roman" w:cs="Times New Roman"/>
        </w:rPr>
        <w:t>.1.</w:t>
      </w:r>
      <w:r w:rsidR="00D971B0" w:rsidRPr="00D971B0">
        <w:rPr>
          <w:rFonts w:ascii="Times New Roman" w:hAnsi="Times New Roman" w:cs="Times New Roman"/>
        </w:rPr>
        <w:tab/>
        <w:t>Подрядчик гарантирует Заказчику, что качество результатов работ будет соответствовать условиям Договора в течение гарант</w:t>
      </w:r>
      <w:r>
        <w:rPr>
          <w:rFonts w:ascii="Times New Roman" w:hAnsi="Times New Roman" w:cs="Times New Roman"/>
        </w:rPr>
        <w:t>ийного срока, установленного п.7</w:t>
      </w:r>
      <w:r w:rsidR="00D971B0" w:rsidRPr="00D971B0">
        <w:rPr>
          <w:rFonts w:ascii="Times New Roman" w:hAnsi="Times New Roman" w:cs="Times New Roman"/>
        </w:rPr>
        <w:t>.2 Договора.</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7</w:t>
      </w:r>
      <w:r w:rsidR="00D971B0" w:rsidRPr="00D971B0">
        <w:rPr>
          <w:rFonts w:ascii="Times New Roman" w:hAnsi="Times New Roman" w:cs="Times New Roman"/>
        </w:rPr>
        <w:t>.2.</w:t>
      </w:r>
      <w:r w:rsidR="00D971B0" w:rsidRPr="00D971B0">
        <w:rPr>
          <w:rFonts w:ascii="Times New Roman" w:hAnsi="Times New Roman" w:cs="Times New Roman"/>
        </w:rPr>
        <w:tab/>
        <w:t>Гарантийный срок на выполненные монтажные работы составляет 2 (два) года и на установленные изделия –2 (два) года (далее - «Гарантийный срок»).</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7</w:t>
      </w:r>
      <w:r w:rsidR="00D971B0" w:rsidRPr="00D971B0">
        <w:rPr>
          <w:rFonts w:ascii="Times New Roman" w:hAnsi="Times New Roman" w:cs="Times New Roman"/>
        </w:rPr>
        <w:t>.3.</w:t>
      </w:r>
      <w:r w:rsidR="00D971B0" w:rsidRPr="00D971B0">
        <w:rPr>
          <w:rFonts w:ascii="Times New Roman" w:hAnsi="Times New Roman" w:cs="Times New Roman"/>
        </w:rPr>
        <w:tab/>
        <w:t xml:space="preserve">Гарантийный срок исчисляется </w:t>
      </w:r>
      <w:proofErr w:type="gramStart"/>
      <w:r w:rsidR="00D971B0" w:rsidRPr="00D971B0">
        <w:rPr>
          <w:rFonts w:ascii="Times New Roman" w:hAnsi="Times New Roman" w:cs="Times New Roman"/>
        </w:rPr>
        <w:t>с даты приемки</w:t>
      </w:r>
      <w:proofErr w:type="gramEnd"/>
      <w:r w:rsidR="00D971B0" w:rsidRPr="00D971B0">
        <w:rPr>
          <w:rFonts w:ascii="Times New Roman" w:hAnsi="Times New Roman" w:cs="Times New Roman"/>
        </w:rPr>
        <w:t xml:space="preserve"> результатов работ Заказчиком (с даты подписания Сторонами Акта о приемке) и автоматически продлевается на все время, на протяжении которого результаты работ не могли надлежащим образом эксплуатироваться вследствие недостатков, за которые отвечает Подрядчик.</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7</w:t>
      </w:r>
      <w:r w:rsidR="00D971B0" w:rsidRPr="00D971B0">
        <w:rPr>
          <w:rFonts w:ascii="Times New Roman" w:hAnsi="Times New Roman" w:cs="Times New Roman"/>
        </w:rPr>
        <w:t>.4.</w:t>
      </w:r>
      <w:r w:rsidR="00D971B0" w:rsidRPr="00D971B0">
        <w:rPr>
          <w:rFonts w:ascii="Times New Roman" w:hAnsi="Times New Roman" w:cs="Times New Roman"/>
        </w:rPr>
        <w:tab/>
        <w:t>В случае обнаружения Заказчиком в течение Гарантийного срока недостатков (дефектов) в результатах работ Заказчик письменно уведомляет об этом Подрядчика и вызывает представителей Подрядчика для составления акта выявленных недостатков (дефектов).</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7</w:t>
      </w:r>
      <w:r w:rsidR="00D971B0" w:rsidRPr="00D971B0">
        <w:rPr>
          <w:rFonts w:ascii="Times New Roman" w:hAnsi="Times New Roman" w:cs="Times New Roman"/>
        </w:rPr>
        <w:t>.5.</w:t>
      </w:r>
      <w:r w:rsidR="00D971B0" w:rsidRPr="00D971B0">
        <w:rPr>
          <w:rFonts w:ascii="Times New Roman" w:hAnsi="Times New Roman" w:cs="Times New Roman"/>
        </w:rPr>
        <w:tab/>
        <w:t>Подрядчик обязуется за свой счет устранить возникшие по его вине недостатки и дефект</w:t>
      </w:r>
      <w:r>
        <w:rPr>
          <w:rFonts w:ascii="Times New Roman" w:hAnsi="Times New Roman" w:cs="Times New Roman"/>
        </w:rPr>
        <w:t>ы результатов работ в течение 14 (четырнадцать</w:t>
      </w:r>
      <w:r w:rsidR="00D971B0" w:rsidRPr="00D971B0">
        <w:rPr>
          <w:rFonts w:ascii="Times New Roman" w:hAnsi="Times New Roman" w:cs="Times New Roman"/>
        </w:rPr>
        <w:t xml:space="preserve">) рабочих дней </w:t>
      </w:r>
      <w:proofErr w:type="gramStart"/>
      <w:r w:rsidR="00D971B0" w:rsidRPr="00D971B0">
        <w:rPr>
          <w:rFonts w:ascii="Times New Roman" w:hAnsi="Times New Roman" w:cs="Times New Roman"/>
        </w:rPr>
        <w:t>с даты получения</w:t>
      </w:r>
      <w:proofErr w:type="gramEnd"/>
      <w:r w:rsidR="00D971B0" w:rsidRPr="00D971B0">
        <w:rPr>
          <w:rFonts w:ascii="Times New Roman" w:hAnsi="Times New Roman" w:cs="Times New Roman"/>
        </w:rPr>
        <w:t xml:space="preserve"> уведомления Заказчика, если иные сроки не будут согласованы Сторонами в дополнительном соглашении к Договору</w:t>
      </w:r>
    </w:p>
    <w:p w:rsidR="00D971B0" w:rsidRPr="00D971B0" w:rsidRDefault="00D971B0" w:rsidP="00D971B0">
      <w:pPr>
        <w:pStyle w:val="a9"/>
        <w:ind w:left="-567" w:hanging="426"/>
        <w:rPr>
          <w:rFonts w:ascii="Times New Roman" w:hAnsi="Times New Roman" w:cs="Times New Roman"/>
        </w:rPr>
      </w:pPr>
    </w:p>
    <w:p w:rsidR="00D971B0" w:rsidRDefault="00D971B0" w:rsidP="00A53D31">
      <w:pPr>
        <w:pStyle w:val="a9"/>
        <w:numPr>
          <w:ilvl w:val="0"/>
          <w:numId w:val="9"/>
        </w:numPr>
        <w:rPr>
          <w:rFonts w:ascii="Times New Roman" w:hAnsi="Times New Roman" w:cs="Times New Roman"/>
        </w:rPr>
      </w:pPr>
      <w:r w:rsidRPr="00D971B0">
        <w:rPr>
          <w:rFonts w:ascii="Times New Roman" w:hAnsi="Times New Roman" w:cs="Times New Roman"/>
        </w:rPr>
        <w:t>СРОК ДЕЙСТВИЯ ДОГОВОРА.</w:t>
      </w:r>
    </w:p>
    <w:p w:rsidR="00A53D31" w:rsidRPr="00D971B0" w:rsidRDefault="00A53D31" w:rsidP="00A53D31">
      <w:pPr>
        <w:pStyle w:val="a9"/>
        <w:rPr>
          <w:rFonts w:ascii="Times New Roman" w:hAnsi="Times New Roman" w:cs="Times New Roman"/>
        </w:rPr>
      </w:pPr>
    </w:p>
    <w:p w:rsidR="00D971B0" w:rsidRPr="00D971B0" w:rsidRDefault="00D971B0" w:rsidP="00D971B0">
      <w:pPr>
        <w:pStyle w:val="a9"/>
        <w:ind w:left="-567" w:hanging="426"/>
        <w:rPr>
          <w:rFonts w:ascii="Times New Roman" w:hAnsi="Times New Roman" w:cs="Times New Roman"/>
        </w:rPr>
      </w:pPr>
      <w:r w:rsidRPr="00D971B0">
        <w:rPr>
          <w:rFonts w:ascii="Times New Roman" w:hAnsi="Times New Roman" w:cs="Times New Roman"/>
        </w:rPr>
        <w:t>ПОРЯДОК ПРЕКРАЩЕНИЯ ДЕЙСТВИЯ ДОГОВОРА</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w:t>
      </w:r>
      <w:r w:rsidR="00D971B0" w:rsidRPr="00D971B0">
        <w:rPr>
          <w:rFonts w:ascii="Times New Roman" w:hAnsi="Times New Roman" w:cs="Times New Roman"/>
        </w:rPr>
        <w:t>.1.</w:t>
      </w:r>
      <w:r w:rsidR="00D971B0" w:rsidRPr="00D971B0">
        <w:rPr>
          <w:rFonts w:ascii="Times New Roman" w:hAnsi="Times New Roman" w:cs="Times New Roman"/>
        </w:rPr>
        <w:tab/>
        <w:t>Договор вступает в силу с момента поступления авансового платежа на счет Подрядчика. Договор действует до момента окончания исполнения Сторонами своих обязательств (включая гарантийные обязательства Подряд</w:t>
      </w:r>
      <w:r>
        <w:rPr>
          <w:rFonts w:ascii="Times New Roman" w:hAnsi="Times New Roman" w:cs="Times New Roman"/>
        </w:rPr>
        <w:t>чика, предусмотренные разделом 7</w:t>
      </w:r>
      <w:r w:rsidR="00D971B0" w:rsidRPr="00D971B0">
        <w:rPr>
          <w:rFonts w:ascii="Times New Roman" w:hAnsi="Times New Roman" w:cs="Times New Roman"/>
        </w:rPr>
        <w:t xml:space="preserve"> Договора) либо до момента расторжения последнего в порядке, предусмотренном законодательством РФ и/или Договором.</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w:t>
      </w:r>
      <w:r w:rsidR="00D971B0" w:rsidRPr="00D971B0">
        <w:rPr>
          <w:rFonts w:ascii="Times New Roman" w:hAnsi="Times New Roman" w:cs="Times New Roman"/>
        </w:rPr>
        <w:t>.2.</w:t>
      </w:r>
      <w:r w:rsidR="00D971B0" w:rsidRPr="00D971B0">
        <w:rPr>
          <w:rFonts w:ascii="Times New Roman" w:hAnsi="Times New Roman" w:cs="Times New Roman"/>
        </w:rPr>
        <w:tab/>
        <w:t>Стороны вправе по обоюдному согласию отказаться от исполнения Договора в любое время, при этом в случае отсутствия  виновных действий и/или бездействий от каждой из сторон с условием соблюдения требований Гражданского Кодекса РФ.</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w:t>
      </w:r>
      <w:r w:rsidR="00D971B0" w:rsidRPr="00D971B0">
        <w:rPr>
          <w:rFonts w:ascii="Times New Roman" w:hAnsi="Times New Roman" w:cs="Times New Roman"/>
        </w:rPr>
        <w:t>.3.</w:t>
      </w:r>
      <w:r w:rsidR="00D971B0" w:rsidRPr="00D971B0">
        <w:rPr>
          <w:rFonts w:ascii="Times New Roman" w:hAnsi="Times New Roman" w:cs="Times New Roman"/>
        </w:rPr>
        <w:tab/>
        <w:t>В случае наступления о</w:t>
      </w:r>
      <w:r>
        <w:rPr>
          <w:rFonts w:ascii="Times New Roman" w:hAnsi="Times New Roman" w:cs="Times New Roman"/>
        </w:rPr>
        <w:t xml:space="preserve">бстоятельств, указанных в </w:t>
      </w:r>
      <w:proofErr w:type="spellStart"/>
      <w:r>
        <w:rPr>
          <w:rFonts w:ascii="Times New Roman" w:hAnsi="Times New Roman" w:cs="Times New Roman"/>
        </w:rPr>
        <w:t>п.п</w:t>
      </w:r>
      <w:proofErr w:type="spellEnd"/>
      <w:r>
        <w:rPr>
          <w:rFonts w:ascii="Times New Roman" w:hAnsi="Times New Roman" w:cs="Times New Roman"/>
        </w:rPr>
        <w:t>. 8</w:t>
      </w:r>
      <w:r w:rsidR="00D971B0" w:rsidRPr="00D971B0">
        <w:rPr>
          <w:rFonts w:ascii="Times New Roman" w:hAnsi="Times New Roman" w:cs="Times New Roman"/>
        </w:rPr>
        <w:t>.2. Стороны заключают Соглашение о расторжении Договора в письменной форме.</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w:t>
      </w:r>
      <w:r w:rsidR="00D971B0" w:rsidRPr="00D971B0">
        <w:rPr>
          <w:rFonts w:ascii="Times New Roman" w:hAnsi="Times New Roman" w:cs="Times New Roman"/>
        </w:rPr>
        <w:t>.4.</w:t>
      </w:r>
      <w:r w:rsidR="00D971B0" w:rsidRPr="00D971B0">
        <w:rPr>
          <w:rFonts w:ascii="Times New Roman" w:hAnsi="Times New Roman" w:cs="Times New Roman"/>
        </w:rPr>
        <w:tab/>
        <w:t>В случае заключения Соглашения о расторжении Договор</w:t>
      </w:r>
      <w:r>
        <w:rPr>
          <w:rFonts w:ascii="Times New Roman" w:hAnsi="Times New Roman" w:cs="Times New Roman"/>
        </w:rPr>
        <w:t>а по основаниям, указанным в п.8</w:t>
      </w:r>
      <w:r w:rsidR="00D971B0" w:rsidRPr="00D971B0">
        <w:rPr>
          <w:rFonts w:ascii="Times New Roman" w:hAnsi="Times New Roman" w:cs="Times New Roman"/>
        </w:rPr>
        <w:t>.2 Договора, наступают следующие последствия:</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8.4.1.</w:t>
      </w:r>
      <w:r w:rsidR="00D971B0" w:rsidRPr="00D971B0">
        <w:rPr>
          <w:rFonts w:ascii="Times New Roman" w:hAnsi="Times New Roman" w:cs="Times New Roman"/>
        </w:rPr>
        <w:t>Подрядчик обязуется сдать Заказчику результаты работ, фактически выполненных Подрядчиком по Договору (до момента заключения Соглашения о расторжении Договора) в срок не позднее 5 (пяти) рабочих дней с момента заключения Соглашения о расторжении Договора, а Заказчик обязуется принять результ</w:t>
      </w:r>
      <w:r>
        <w:rPr>
          <w:rFonts w:ascii="Times New Roman" w:hAnsi="Times New Roman" w:cs="Times New Roman"/>
        </w:rPr>
        <w:t xml:space="preserve">аты данных работ, в порядке,  предусмотренным </w:t>
      </w:r>
      <w:r w:rsidR="00D971B0" w:rsidRPr="00D971B0">
        <w:rPr>
          <w:rFonts w:ascii="Times New Roman" w:hAnsi="Times New Roman" w:cs="Times New Roman"/>
        </w:rPr>
        <w:t xml:space="preserve"> разделом </w:t>
      </w:r>
      <w:r>
        <w:rPr>
          <w:rFonts w:ascii="Times New Roman" w:hAnsi="Times New Roman" w:cs="Times New Roman"/>
        </w:rPr>
        <w:t>6</w:t>
      </w:r>
      <w:r w:rsidR="00D971B0" w:rsidRPr="00D971B0">
        <w:rPr>
          <w:rFonts w:ascii="Times New Roman" w:hAnsi="Times New Roman" w:cs="Times New Roman"/>
        </w:rPr>
        <w:t xml:space="preserve"> Договора.</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8.4.2.</w:t>
      </w:r>
      <w:r w:rsidR="00D971B0" w:rsidRPr="00D971B0">
        <w:rPr>
          <w:rFonts w:ascii="Times New Roman" w:hAnsi="Times New Roman" w:cs="Times New Roman"/>
        </w:rPr>
        <w:t>Общая стоимость фактически выполненных Подрядчиком и принятых Заказчиком работ определяется исходя из объемов выполненных Подрядчиком работ, соответствующих условиям Договор</w:t>
      </w:r>
      <w:r>
        <w:rPr>
          <w:rFonts w:ascii="Times New Roman" w:hAnsi="Times New Roman" w:cs="Times New Roman"/>
        </w:rPr>
        <w:t>а, и расценок, указанных в Приложении №1</w:t>
      </w:r>
      <w:r w:rsidR="00D971B0" w:rsidRPr="00D971B0">
        <w:rPr>
          <w:rFonts w:ascii="Times New Roman" w:hAnsi="Times New Roman" w:cs="Times New Roman"/>
        </w:rPr>
        <w:t>.</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8.4.3.</w:t>
      </w:r>
      <w:r w:rsidR="00D971B0" w:rsidRPr="00D971B0">
        <w:rPr>
          <w:rFonts w:ascii="Times New Roman" w:hAnsi="Times New Roman" w:cs="Times New Roman"/>
        </w:rPr>
        <w:t>Общая стоимость фактически выполненных Подрядчиком работ, о</w:t>
      </w:r>
      <w:r>
        <w:rPr>
          <w:rFonts w:ascii="Times New Roman" w:hAnsi="Times New Roman" w:cs="Times New Roman"/>
        </w:rPr>
        <w:t>пределенная в соответствии с п.8</w:t>
      </w:r>
      <w:r w:rsidR="00D971B0" w:rsidRPr="00D971B0">
        <w:rPr>
          <w:rFonts w:ascii="Times New Roman" w:hAnsi="Times New Roman" w:cs="Times New Roman"/>
        </w:rPr>
        <w:t>.4.2 Договора, указывается в двустороннем Акте о приемке Заказчиком фактически выполненных Подрядчиком рабо</w:t>
      </w:r>
      <w:r>
        <w:rPr>
          <w:rFonts w:ascii="Times New Roman" w:hAnsi="Times New Roman" w:cs="Times New Roman"/>
        </w:rPr>
        <w:t>т</w:t>
      </w:r>
      <w:r w:rsidR="00D971B0" w:rsidRPr="00D971B0">
        <w:rPr>
          <w:rFonts w:ascii="Times New Roman" w:hAnsi="Times New Roman" w:cs="Times New Roman"/>
        </w:rPr>
        <w:t>.</w:t>
      </w:r>
    </w:p>
    <w:p w:rsidR="00D971B0" w:rsidRDefault="00A53D31" w:rsidP="00D971B0">
      <w:pPr>
        <w:pStyle w:val="a9"/>
        <w:ind w:left="-567" w:hanging="426"/>
        <w:rPr>
          <w:rFonts w:ascii="Times New Roman" w:hAnsi="Times New Roman" w:cs="Times New Roman"/>
        </w:rPr>
      </w:pPr>
      <w:r>
        <w:rPr>
          <w:rFonts w:ascii="Times New Roman" w:hAnsi="Times New Roman" w:cs="Times New Roman"/>
        </w:rPr>
        <w:t>9.4.4.</w:t>
      </w:r>
      <w:r w:rsidR="00D971B0" w:rsidRPr="00D971B0">
        <w:rPr>
          <w:rFonts w:ascii="Times New Roman" w:hAnsi="Times New Roman" w:cs="Times New Roman"/>
        </w:rPr>
        <w:t xml:space="preserve">Заказчик обязуется в срок не позднее 10 (десяти) рабочих дней </w:t>
      </w:r>
      <w:proofErr w:type="gramStart"/>
      <w:r w:rsidR="00D971B0" w:rsidRPr="00D971B0">
        <w:rPr>
          <w:rFonts w:ascii="Times New Roman" w:hAnsi="Times New Roman" w:cs="Times New Roman"/>
        </w:rPr>
        <w:t>с даты подписания</w:t>
      </w:r>
      <w:proofErr w:type="gramEnd"/>
      <w:r w:rsidR="00D971B0" w:rsidRPr="00D971B0">
        <w:rPr>
          <w:rFonts w:ascii="Times New Roman" w:hAnsi="Times New Roman" w:cs="Times New Roman"/>
        </w:rPr>
        <w:t xml:space="preserve"> Сторонами</w:t>
      </w:r>
      <w:r>
        <w:rPr>
          <w:rFonts w:ascii="Times New Roman" w:hAnsi="Times New Roman" w:cs="Times New Roman"/>
        </w:rPr>
        <w:t xml:space="preserve"> документов, предусмотренных п.8</w:t>
      </w:r>
      <w:r w:rsidR="00D971B0" w:rsidRPr="00D971B0">
        <w:rPr>
          <w:rFonts w:ascii="Times New Roman" w:hAnsi="Times New Roman" w:cs="Times New Roman"/>
        </w:rPr>
        <w:t xml:space="preserve">.4.3 Договора, оплатить Подрядчику общую стоимость фактически выполненных Подрядчиком </w:t>
      </w:r>
      <w:r>
        <w:rPr>
          <w:rFonts w:ascii="Times New Roman" w:hAnsi="Times New Roman" w:cs="Times New Roman"/>
        </w:rPr>
        <w:t>и принятых Заказчиком работ (п.8</w:t>
      </w:r>
      <w:r w:rsidR="00D971B0" w:rsidRPr="00D971B0">
        <w:rPr>
          <w:rFonts w:ascii="Times New Roman" w:hAnsi="Times New Roman" w:cs="Times New Roman"/>
        </w:rPr>
        <w:t>.4.3 Договора), при условии надлежащего исполнения Подрядчиком обязательств, предусмотренных настоящим Договором.</w:t>
      </w:r>
    </w:p>
    <w:p w:rsidR="00C16A63" w:rsidRDefault="00C16A63" w:rsidP="00D971B0">
      <w:pPr>
        <w:pStyle w:val="a9"/>
        <w:ind w:left="-567" w:hanging="426"/>
        <w:rPr>
          <w:rFonts w:ascii="Times New Roman" w:hAnsi="Times New Roman" w:cs="Times New Roman"/>
        </w:rPr>
      </w:pPr>
    </w:p>
    <w:p w:rsidR="00C16A63" w:rsidRDefault="00C16A63" w:rsidP="00D971B0">
      <w:pPr>
        <w:pStyle w:val="a9"/>
        <w:ind w:left="-567" w:hanging="426"/>
        <w:rPr>
          <w:rFonts w:ascii="Times New Roman" w:hAnsi="Times New Roman" w:cs="Times New Roman"/>
        </w:rPr>
      </w:pPr>
    </w:p>
    <w:p w:rsidR="00C16A63" w:rsidRPr="00D971B0" w:rsidRDefault="00C16A63" w:rsidP="00D971B0">
      <w:pPr>
        <w:pStyle w:val="a9"/>
        <w:ind w:left="-567" w:hanging="426"/>
        <w:rPr>
          <w:rFonts w:ascii="Times New Roman" w:hAnsi="Times New Roman" w:cs="Times New Roman"/>
        </w:rPr>
      </w:pPr>
    </w:p>
    <w:p w:rsidR="00D971B0" w:rsidRPr="00D971B0" w:rsidRDefault="00D971B0" w:rsidP="00D971B0">
      <w:pPr>
        <w:pStyle w:val="a9"/>
        <w:ind w:left="-567" w:hanging="426"/>
        <w:rPr>
          <w:rFonts w:ascii="Times New Roman" w:hAnsi="Times New Roman" w:cs="Times New Roman"/>
        </w:rPr>
      </w:pPr>
    </w:p>
    <w:p w:rsidR="00D971B0" w:rsidRDefault="00D971B0" w:rsidP="00A53D31">
      <w:pPr>
        <w:pStyle w:val="a9"/>
        <w:numPr>
          <w:ilvl w:val="0"/>
          <w:numId w:val="9"/>
        </w:numPr>
        <w:rPr>
          <w:rFonts w:ascii="Times New Roman" w:hAnsi="Times New Roman" w:cs="Times New Roman"/>
        </w:rPr>
      </w:pPr>
      <w:r w:rsidRPr="00D971B0">
        <w:rPr>
          <w:rFonts w:ascii="Times New Roman" w:hAnsi="Times New Roman" w:cs="Times New Roman"/>
        </w:rPr>
        <w:t>ИМУЩЕСТВЕННАЯ ОТВЕТСТВЕННОСТЬ СТОРОН</w:t>
      </w:r>
    </w:p>
    <w:p w:rsidR="00A53D31" w:rsidRPr="00D971B0" w:rsidRDefault="00A53D31" w:rsidP="00A53D31">
      <w:pPr>
        <w:pStyle w:val="a9"/>
        <w:rPr>
          <w:rFonts w:ascii="Times New Roman" w:hAnsi="Times New Roman" w:cs="Times New Roman"/>
        </w:rPr>
      </w:pP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9</w:t>
      </w:r>
      <w:r w:rsidR="00D971B0" w:rsidRPr="00D971B0">
        <w:rPr>
          <w:rFonts w:ascii="Times New Roman" w:hAnsi="Times New Roman" w:cs="Times New Roman"/>
        </w:rPr>
        <w:t>.1.</w:t>
      </w:r>
      <w:r w:rsidR="00D971B0" w:rsidRPr="00D971B0">
        <w:rPr>
          <w:rFonts w:ascii="Times New Roman" w:hAnsi="Times New Roman" w:cs="Times New Roman"/>
        </w:rPr>
        <w:tab/>
        <w:t>В случае нарушения срока выпо</w:t>
      </w:r>
      <w:r w:rsidR="00A86F3C">
        <w:rPr>
          <w:rFonts w:ascii="Times New Roman" w:hAnsi="Times New Roman" w:cs="Times New Roman"/>
        </w:rPr>
        <w:t xml:space="preserve">лнения работ указанного в п.4 </w:t>
      </w:r>
      <w:r w:rsidR="00D971B0" w:rsidRPr="00D971B0">
        <w:rPr>
          <w:rFonts w:ascii="Times New Roman" w:hAnsi="Times New Roman" w:cs="Times New Roman"/>
        </w:rPr>
        <w:t>настоящего Договора, Подрядчик обязуется уплатить Заказчику пеню в размере 0,05%</w:t>
      </w:r>
      <w:r w:rsidR="00A86F3C">
        <w:rPr>
          <w:rFonts w:ascii="Times New Roman" w:hAnsi="Times New Roman" w:cs="Times New Roman"/>
        </w:rPr>
        <w:t xml:space="preserve"> </w:t>
      </w:r>
      <w:r w:rsidR="00D971B0" w:rsidRPr="00D971B0">
        <w:rPr>
          <w:rFonts w:ascii="Times New Roman" w:hAnsi="Times New Roman" w:cs="Times New Roman"/>
        </w:rPr>
        <w:t>от стоимости Договора, за каждый календарный день просрочки, но не более 5% стоимости Договора.</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9</w:t>
      </w:r>
      <w:r w:rsidR="00D971B0" w:rsidRPr="00D971B0">
        <w:rPr>
          <w:rFonts w:ascii="Times New Roman" w:hAnsi="Times New Roman" w:cs="Times New Roman"/>
        </w:rPr>
        <w:t>.2.</w:t>
      </w:r>
      <w:r w:rsidR="00D971B0" w:rsidRPr="00D971B0">
        <w:rPr>
          <w:rFonts w:ascii="Times New Roman" w:hAnsi="Times New Roman" w:cs="Times New Roman"/>
        </w:rPr>
        <w:tab/>
        <w:t>В случае нарушения сроков выполнения этапов работ, установленных «Графиком выполнения работ», Подрядчик обязуется уплатить Заказчику</w:t>
      </w:r>
      <w:r w:rsidR="00A86F3C">
        <w:rPr>
          <w:rFonts w:ascii="Times New Roman" w:hAnsi="Times New Roman" w:cs="Times New Roman"/>
        </w:rPr>
        <w:t xml:space="preserve"> пеню в размере 0,05</w:t>
      </w:r>
      <w:r w:rsidR="00D971B0" w:rsidRPr="00D971B0">
        <w:rPr>
          <w:rFonts w:ascii="Times New Roman" w:hAnsi="Times New Roman" w:cs="Times New Roman"/>
        </w:rPr>
        <w:t>%</w:t>
      </w:r>
      <w:r w:rsidR="00A86F3C">
        <w:rPr>
          <w:rFonts w:ascii="Times New Roman" w:hAnsi="Times New Roman" w:cs="Times New Roman"/>
        </w:rPr>
        <w:t xml:space="preserve"> </w:t>
      </w:r>
      <w:r w:rsidR="00D971B0" w:rsidRPr="00D971B0">
        <w:rPr>
          <w:rFonts w:ascii="Times New Roman" w:hAnsi="Times New Roman" w:cs="Times New Roman"/>
        </w:rPr>
        <w:t>от стоимости невыполненного этапа работ, за каждый календарный день просрочки, но не более 5%</w:t>
      </w:r>
      <w:r w:rsidR="00A86F3C">
        <w:rPr>
          <w:rFonts w:ascii="Times New Roman" w:hAnsi="Times New Roman" w:cs="Times New Roman"/>
        </w:rPr>
        <w:t xml:space="preserve"> </w:t>
      </w:r>
      <w:r w:rsidR="00D971B0" w:rsidRPr="00D971B0">
        <w:rPr>
          <w:rFonts w:ascii="Times New Roman" w:hAnsi="Times New Roman" w:cs="Times New Roman"/>
        </w:rPr>
        <w:t>стоимости невыполненного в срок этапа работ.</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9</w:t>
      </w:r>
      <w:r w:rsidR="00D971B0" w:rsidRPr="00D971B0">
        <w:rPr>
          <w:rFonts w:ascii="Times New Roman" w:hAnsi="Times New Roman" w:cs="Times New Roman"/>
        </w:rPr>
        <w:t>.3.</w:t>
      </w:r>
      <w:r w:rsidR="00D971B0" w:rsidRPr="00D971B0">
        <w:rPr>
          <w:rFonts w:ascii="Times New Roman" w:hAnsi="Times New Roman" w:cs="Times New Roman"/>
        </w:rPr>
        <w:tab/>
        <w:t>В случаях,  когда работа выполнена Подрядчиком с отступлениями от Договора, ухудшившими результаты работ, или с иными недостатками, которые делают их непригодными для предусмотренного Договором использования, Заказчик вправе по своему выбору воспользоваться иными правами, предусмотренными законодательством РФ, в части предъявления требований к Подрядчику.</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9</w:t>
      </w:r>
      <w:r w:rsidR="00D971B0" w:rsidRPr="00D971B0">
        <w:rPr>
          <w:rFonts w:ascii="Times New Roman" w:hAnsi="Times New Roman" w:cs="Times New Roman"/>
        </w:rPr>
        <w:t>.4.</w:t>
      </w:r>
      <w:r w:rsidR="00D971B0" w:rsidRPr="00D971B0">
        <w:rPr>
          <w:rFonts w:ascii="Times New Roman" w:hAnsi="Times New Roman" w:cs="Times New Roman"/>
        </w:rPr>
        <w:tab/>
        <w:t xml:space="preserve">Предъявление Сторонами неустойки или иных санкций за нарушение обязательств по Договору, а также сумм возмещения убытков или иного вреда производится в письменной форме путем направления соответствующего требования (претензии) об их уплате и (или) возмещении. При этом письменное требование (претензия) не являются по Договору документом, определяющим дату получения Сторонами доходов в виде неустойки (пени) и (или) иных санкций за нарушение условий Договора. Если требования об уплате неустойки по Договору были предъявлены и не признаны виновной Стороной, неустойка подлежит выплате </w:t>
      </w:r>
      <w:proofErr w:type="gramStart"/>
      <w:r w:rsidR="00D971B0" w:rsidRPr="00D971B0">
        <w:rPr>
          <w:rFonts w:ascii="Times New Roman" w:hAnsi="Times New Roman" w:cs="Times New Roman"/>
        </w:rPr>
        <w:t>с даты вступления</w:t>
      </w:r>
      <w:proofErr w:type="gramEnd"/>
      <w:r w:rsidR="00D971B0" w:rsidRPr="00D971B0">
        <w:rPr>
          <w:rFonts w:ascii="Times New Roman" w:hAnsi="Times New Roman" w:cs="Times New Roman"/>
        </w:rPr>
        <w:t xml:space="preserve"> в законную силу соответствующего решения суда.</w:t>
      </w:r>
    </w:p>
    <w:p w:rsidR="00D971B0" w:rsidRPr="00D971B0" w:rsidRDefault="00A53D31" w:rsidP="00D971B0">
      <w:pPr>
        <w:pStyle w:val="a9"/>
        <w:ind w:left="-567" w:hanging="426"/>
        <w:rPr>
          <w:rFonts w:ascii="Times New Roman" w:hAnsi="Times New Roman" w:cs="Times New Roman"/>
        </w:rPr>
      </w:pPr>
      <w:r>
        <w:rPr>
          <w:rFonts w:ascii="Times New Roman" w:hAnsi="Times New Roman" w:cs="Times New Roman"/>
        </w:rPr>
        <w:t>9</w:t>
      </w:r>
      <w:r w:rsidR="00D971B0" w:rsidRPr="00D971B0">
        <w:rPr>
          <w:rFonts w:ascii="Times New Roman" w:hAnsi="Times New Roman" w:cs="Times New Roman"/>
        </w:rPr>
        <w:t>.5.</w:t>
      </w:r>
      <w:r w:rsidR="00D971B0" w:rsidRPr="00D971B0">
        <w:rPr>
          <w:rFonts w:ascii="Times New Roman" w:hAnsi="Times New Roman" w:cs="Times New Roman"/>
        </w:rPr>
        <w:tab/>
        <w:t>Любые риски, связанные с материалами, переходят Заказчику после подписания соответствующих передаточных документов. При этом ответственность за сохранность материалов, их внешний и товарный вид в полном объеме несет Заказчик.</w:t>
      </w:r>
    </w:p>
    <w:p w:rsidR="00D971B0" w:rsidRPr="00D971B0" w:rsidRDefault="00D971B0" w:rsidP="00D971B0">
      <w:pPr>
        <w:pStyle w:val="a9"/>
        <w:ind w:left="-567" w:hanging="426"/>
        <w:rPr>
          <w:rFonts w:ascii="Times New Roman" w:hAnsi="Times New Roman" w:cs="Times New Roman"/>
        </w:rPr>
      </w:pPr>
    </w:p>
    <w:p w:rsidR="00D971B0" w:rsidRDefault="00D971B0" w:rsidP="00A86F3C">
      <w:pPr>
        <w:pStyle w:val="a9"/>
        <w:numPr>
          <w:ilvl w:val="0"/>
          <w:numId w:val="9"/>
        </w:numPr>
        <w:rPr>
          <w:rFonts w:ascii="Times New Roman" w:hAnsi="Times New Roman" w:cs="Times New Roman"/>
        </w:rPr>
      </w:pPr>
      <w:r w:rsidRPr="00D971B0">
        <w:rPr>
          <w:rFonts w:ascii="Times New Roman" w:hAnsi="Times New Roman" w:cs="Times New Roman"/>
        </w:rPr>
        <w:t>ОБСТОЯТЕЛЬСТВА НЕПРЕОДОЛИМОЙ СИЛЫ (ФОРС-МАЖОР)</w:t>
      </w:r>
    </w:p>
    <w:p w:rsidR="00A86F3C" w:rsidRPr="00D971B0" w:rsidRDefault="00A86F3C" w:rsidP="00A86F3C">
      <w:pPr>
        <w:pStyle w:val="a9"/>
        <w:rPr>
          <w:rFonts w:ascii="Times New Roman" w:hAnsi="Times New Roman" w:cs="Times New Roman"/>
        </w:rPr>
      </w:pPr>
    </w:p>
    <w:p w:rsidR="00D971B0" w:rsidRPr="00D971B0" w:rsidRDefault="00A86F3C" w:rsidP="00D971B0">
      <w:pPr>
        <w:pStyle w:val="a9"/>
        <w:ind w:left="-567" w:hanging="426"/>
        <w:rPr>
          <w:rFonts w:ascii="Times New Roman" w:hAnsi="Times New Roman" w:cs="Times New Roman"/>
        </w:rPr>
      </w:pPr>
      <w:proofErr w:type="gramStart"/>
      <w:r>
        <w:rPr>
          <w:rFonts w:ascii="Times New Roman" w:hAnsi="Times New Roman" w:cs="Times New Roman"/>
        </w:rPr>
        <w:t>10.1.</w:t>
      </w:r>
      <w:r w:rsidR="00D971B0" w:rsidRPr="00D971B0">
        <w:rPr>
          <w:rFonts w:ascii="Times New Roman" w:hAnsi="Times New Roman" w:cs="Times New Roman"/>
        </w:rPr>
        <w:t>Ни одна из Сторон не будет нести ответственность за полное или частичное неисполнение своих обязательств по Договору, если неисполнение являлось следствием таких обстоятельств, как наводнение, землетрясение и другие стихийные действия, введение на территории Российской Федерации или отдельных ее местностях, военного или чрезвычайного положения, военные действия любого характера, массовые беспорядки, принятие органами государственной власти и (или) местного самоуправления   нормативных правовых</w:t>
      </w:r>
      <w:proofErr w:type="gramEnd"/>
      <w:r w:rsidR="00D971B0" w:rsidRPr="00D971B0">
        <w:rPr>
          <w:rFonts w:ascii="Times New Roman" w:hAnsi="Times New Roman" w:cs="Times New Roman"/>
        </w:rPr>
        <w:t xml:space="preserve"> и иных актов, препятствующих выполнению обязатель</w:t>
      </w:r>
      <w:proofErr w:type="gramStart"/>
      <w:r w:rsidR="00D971B0" w:rsidRPr="00D971B0">
        <w:rPr>
          <w:rFonts w:ascii="Times New Roman" w:hAnsi="Times New Roman" w:cs="Times New Roman"/>
        </w:rPr>
        <w:t>ств Ст</w:t>
      </w:r>
      <w:proofErr w:type="gramEnd"/>
      <w:r w:rsidR="00D971B0" w:rsidRPr="00D971B0">
        <w:rPr>
          <w:rFonts w:ascii="Times New Roman" w:hAnsi="Times New Roman" w:cs="Times New Roman"/>
        </w:rPr>
        <w:t>орон по Договору и возникших после его заключения.</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10.2.</w:t>
      </w:r>
      <w:r w:rsidR="00D971B0" w:rsidRPr="00D971B0">
        <w:rPr>
          <w:rFonts w:ascii="Times New Roman" w:hAnsi="Times New Roman" w:cs="Times New Roman"/>
        </w:rPr>
        <w:t>Есл</w:t>
      </w:r>
      <w:r>
        <w:rPr>
          <w:rFonts w:ascii="Times New Roman" w:hAnsi="Times New Roman" w:cs="Times New Roman"/>
        </w:rPr>
        <w:t>и любое из перечисленных в п. 10</w:t>
      </w:r>
      <w:r w:rsidR="00D971B0" w:rsidRPr="00D971B0">
        <w:rPr>
          <w:rFonts w:ascii="Times New Roman" w:hAnsi="Times New Roman" w:cs="Times New Roman"/>
        </w:rPr>
        <w:t>.1 Договора обстоятельств непосредственно повлияло на неисполнение обязатель</w:t>
      </w:r>
      <w:proofErr w:type="gramStart"/>
      <w:r w:rsidR="00D971B0" w:rsidRPr="00D971B0">
        <w:rPr>
          <w:rFonts w:ascii="Times New Roman" w:hAnsi="Times New Roman" w:cs="Times New Roman"/>
        </w:rPr>
        <w:t>ств в ср</w:t>
      </w:r>
      <w:proofErr w:type="gramEnd"/>
      <w:r w:rsidR="00D971B0" w:rsidRPr="00D971B0">
        <w:rPr>
          <w:rFonts w:ascii="Times New Roman" w:hAnsi="Times New Roman" w:cs="Times New Roman"/>
        </w:rPr>
        <w:t>ок, указанный в Договоре, то этот срок отодвигается соразмерно на время действия соответствующего обстоятельства.</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10.3.</w:t>
      </w:r>
      <w:r w:rsidR="00D971B0" w:rsidRPr="00D971B0">
        <w:rPr>
          <w:rFonts w:ascii="Times New Roman" w:hAnsi="Times New Roman" w:cs="Times New Roman"/>
        </w:rPr>
        <w:t>Сторона, для которой сделалось невозможным исполнение обязательств по Догов</w:t>
      </w:r>
      <w:r>
        <w:rPr>
          <w:rFonts w:ascii="Times New Roman" w:hAnsi="Times New Roman" w:cs="Times New Roman"/>
        </w:rPr>
        <w:t>ору вследствие указанных в п. 10</w:t>
      </w:r>
      <w:r w:rsidR="00D971B0" w:rsidRPr="00D971B0">
        <w:rPr>
          <w:rFonts w:ascii="Times New Roman" w:hAnsi="Times New Roman" w:cs="Times New Roman"/>
        </w:rPr>
        <w:t>.1 Договора обстоятельств обязана немедленно, но не позднее 3 (трёх) календарных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актом (иным документом), выданным соответствующим компетентным органом.</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10</w:t>
      </w:r>
      <w:r w:rsidR="00D971B0" w:rsidRPr="00D971B0">
        <w:rPr>
          <w:rFonts w:ascii="Times New Roman" w:hAnsi="Times New Roman" w:cs="Times New Roman"/>
        </w:rPr>
        <w:t>.4.</w:t>
      </w:r>
      <w:r>
        <w:rPr>
          <w:rFonts w:ascii="Times New Roman" w:hAnsi="Times New Roman" w:cs="Times New Roman"/>
        </w:rPr>
        <w:t xml:space="preserve"> </w:t>
      </w:r>
      <w:r w:rsidR="00D971B0" w:rsidRPr="00D971B0">
        <w:rPr>
          <w:rFonts w:ascii="Times New Roman" w:hAnsi="Times New Roman" w:cs="Times New Roman"/>
        </w:rPr>
        <w:t>Если обстоятельство, препятствующее исполнению обязатель</w:t>
      </w:r>
      <w:proofErr w:type="gramStart"/>
      <w:r w:rsidR="00D971B0" w:rsidRPr="00D971B0">
        <w:rPr>
          <w:rFonts w:ascii="Times New Roman" w:hAnsi="Times New Roman" w:cs="Times New Roman"/>
        </w:rPr>
        <w:t>ств Ст</w:t>
      </w:r>
      <w:proofErr w:type="gramEnd"/>
      <w:r w:rsidR="00D971B0" w:rsidRPr="00D971B0">
        <w:rPr>
          <w:rFonts w:ascii="Times New Roman" w:hAnsi="Times New Roman" w:cs="Times New Roman"/>
        </w:rPr>
        <w:t xml:space="preserve">оронами по Договору, длится более 20 (двадцати) календарных дней, каждая из Сторон имеет право полностью отказаться от исполнения Договора путем письменного уведомления другой Стороны не позднее, чем за 10 (десять) календарных дней до предполагаемого дня досрочного расторжения Договора. При этом Стороны должны произвести </w:t>
      </w:r>
      <w:r w:rsidR="00D971B0" w:rsidRPr="00D971B0">
        <w:rPr>
          <w:rFonts w:ascii="Times New Roman" w:hAnsi="Times New Roman" w:cs="Times New Roman"/>
        </w:rPr>
        <w:lastRenderedPageBreak/>
        <w:t>взаимные расчеты, с учетом стоимости фактически выполненных Подрядчиком и принятых Заказчиком результатов Работ, и перечисленного Заказчиком Подрядчиком авансового платежа. В этом случае ни одна из Сторон не имеет право на возмещение любых иных убытков.</w:t>
      </w:r>
    </w:p>
    <w:p w:rsidR="00D971B0" w:rsidRPr="00D971B0" w:rsidRDefault="00D971B0" w:rsidP="00D971B0">
      <w:pPr>
        <w:pStyle w:val="a9"/>
        <w:ind w:left="-567" w:hanging="426"/>
        <w:rPr>
          <w:rFonts w:ascii="Times New Roman" w:hAnsi="Times New Roman" w:cs="Times New Roman"/>
        </w:rPr>
      </w:pPr>
    </w:p>
    <w:p w:rsidR="00D971B0" w:rsidRDefault="00D971B0" w:rsidP="00A86F3C">
      <w:pPr>
        <w:pStyle w:val="a9"/>
        <w:numPr>
          <w:ilvl w:val="0"/>
          <w:numId w:val="9"/>
        </w:numPr>
        <w:rPr>
          <w:rFonts w:ascii="Times New Roman" w:hAnsi="Times New Roman" w:cs="Times New Roman"/>
        </w:rPr>
      </w:pPr>
      <w:r w:rsidRPr="00D971B0">
        <w:rPr>
          <w:rFonts w:ascii="Times New Roman" w:hAnsi="Times New Roman" w:cs="Times New Roman"/>
        </w:rPr>
        <w:t>ДРУГИЕ УСЛОВИЯ</w:t>
      </w:r>
    </w:p>
    <w:p w:rsidR="00A86F3C" w:rsidRPr="00D971B0" w:rsidRDefault="00A86F3C" w:rsidP="00A86F3C">
      <w:pPr>
        <w:pStyle w:val="a9"/>
        <w:rPr>
          <w:rFonts w:ascii="Times New Roman" w:hAnsi="Times New Roman" w:cs="Times New Roman"/>
        </w:rPr>
      </w:pP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11.1.</w:t>
      </w:r>
      <w:r w:rsidR="00D971B0" w:rsidRPr="00D971B0">
        <w:rPr>
          <w:rFonts w:ascii="Times New Roman" w:hAnsi="Times New Roman" w:cs="Times New Roman"/>
        </w:rPr>
        <w:t>Все споры и разногласия, возникшие из Договора или в связи с ним, стороны пытаются урегулировать путем переговоров и прийти к общему соглашению. Если споры, возникшие из Договора или в связи с ним, не получается урегулировать путем переговоров и стороны не могут прийти к общему соглашению, то такие споры подлежат разрешению судом общей юрисдикции соответствующей подсудности города Москвы.</w:t>
      </w:r>
    </w:p>
    <w:p w:rsidR="00D971B0" w:rsidRPr="00D971B0" w:rsidRDefault="00A86F3C" w:rsidP="00A86F3C">
      <w:pPr>
        <w:pStyle w:val="a9"/>
        <w:ind w:left="-567" w:hanging="426"/>
        <w:rPr>
          <w:rFonts w:ascii="Times New Roman" w:hAnsi="Times New Roman" w:cs="Times New Roman"/>
        </w:rPr>
      </w:pPr>
      <w:r>
        <w:rPr>
          <w:rFonts w:ascii="Times New Roman" w:hAnsi="Times New Roman" w:cs="Times New Roman"/>
        </w:rPr>
        <w:t>11.2.</w:t>
      </w:r>
      <w:r w:rsidR="00D971B0" w:rsidRPr="00D971B0">
        <w:rPr>
          <w:rFonts w:ascii="Times New Roman" w:hAnsi="Times New Roman" w:cs="Times New Roman"/>
        </w:rPr>
        <w:t>Любые изменения и дополнения к Договору действительны лишь в том случае, если они совершены в письменной форме и подписаны Сторонами.</w:t>
      </w:r>
    </w:p>
    <w:p w:rsidR="00D971B0" w:rsidRPr="00D971B0" w:rsidRDefault="00D971B0" w:rsidP="00A86F3C">
      <w:pPr>
        <w:pStyle w:val="a9"/>
        <w:ind w:left="-567"/>
        <w:rPr>
          <w:rFonts w:ascii="Times New Roman" w:hAnsi="Times New Roman" w:cs="Times New Roman"/>
        </w:rPr>
      </w:pPr>
      <w:r w:rsidRPr="00D971B0">
        <w:rPr>
          <w:rFonts w:ascii="Times New Roman" w:hAnsi="Times New Roman" w:cs="Times New Roman"/>
        </w:rPr>
        <w:t>Дополнительные соглашения к Договору рассматриваются и подписываются Сторонами в срок не позднее 10 (десяти) рабочих дней с момента возникновения условий, необходимых для подписания Сторонами соответствующего дополнительного соглашения.</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11.3.</w:t>
      </w:r>
      <w:r w:rsidR="00D971B0" w:rsidRPr="00D971B0">
        <w:rPr>
          <w:rFonts w:ascii="Times New Roman" w:hAnsi="Times New Roman" w:cs="Times New Roman"/>
        </w:rPr>
        <w:t>Документы по Договору, подлежащие передаче одной Стороной другой Стороне, могут быть переданы путем их вручения одной Стороной другой Стороне под роспись или направления заказного письма (по адресам для к</w:t>
      </w:r>
      <w:r>
        <w:rPr>
          <w:rFonts w:ascii="Times New Roman" w:hAnsi="Times New Roman" w:cs="Times New Roman"/>
        </w:rPr>
        <w:t>орреспонденции, указанным в п.12</w:t>
      </w:r>
      <w:r w:rsidR="00D971B0" w:rsidRPr="00D971B0">
        <w:rPr>
          <w:rFonts w:ascii="Times New Roman" w:hAnsi="Times New Roman" w:cs="Times New Roman"/>
        </w:rPr>
        <w:t xml:space="preserve"> Договора соответственно), если особая форма их передачи не предусмотрена условиями Договора.</w:t>
      </w:r>
    </w:p>
    <w:p w:rsidR="00D971B0" w:rsidRPr="00D971B0" w:rsidRDefault="00D971B0" w:rsidP="00A86F3C">
      <w:pPr>
        <w:pStyle w:val="a9"/>
        <w:ind w:left="-567"/>
        <w:rPr>
          <w:rFonts w:ascii="Times New Roman" w:hAnsi="Times New Roman" w:cs="Times New Roman"/>
        </w:rPr>
      </w:pPr>
      <w:proofErr w:type="gramStart"/>
      <w:r w:rsidRPr="00D971B0">
        <w:rPr>
          <w:rFonts w:ascii="Times New Roman" w:hAnsi="Times New Roman" w:cs="Times New Roman"/>
        </w:rPr>
        <w:t>Сторона признается получившей корреспонденцию от другой Стороны при отправке последней  по  почте  согласно дате на почтовом штемпеле на уведомлении о вручении таковой, при вручении под роспись - с даты вручения, при уклонении Стороны от принятия, а также при отсутствии надлежащим образом уполномоченного представителя получателя по соответствующему адресу - не позднее 5 (пяти) календарных дней с даты отправки корреспонденции по почте или через</w:t>
      </w:r>
      <w:proofErr w:type="gramEnd"/>
      <w:r w:rsidRPr="00D971B0">
        <w:rPr>
          <w:rFonts w:ascii="Times New Roman" w:hAnsi="Times New Roman" w:cs="Times New Roman"/>
        </w:rPr>
        <w:t xml:space="preserve"> независимую службу доставки.</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11.4.</w:t>
      </w:r>
      <w:r w:rsidR="00D971B0" w:rsidRPr="00D971B0">
        <w:rPr>
          <w:rFonts w:ascii="Times New Roman" w:hAnsi="Times New Roman" w:cs="Times New Roman"/>
        </w:rPr>
        <w:t>Вся информация, полученная Подрядчиком от Заказчика по Договору, а также в связи с его заключением и исполнением, в том числе все условия Договора,  является конфиденциальными сведениями и не подлежит разглашению третьим лицам, за исключением случаев, предусмотренных законодательством РФ.</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11.5.</w:t>
      </w:r>
      <w:r w:rsidR="00D971B0" w:rsidRPr="00D971B0">
        <w:rPr>
          <w:rFonts w:ascii="Times New Roman" w:hAnsi="Times New Roman" w:cs="Times New Roman"/>
        </w:rPr>
        <w:t>Договор составлен и подписан в 2 (двух) экземплярах, имеющих равную юридическую силу, и находится в 1 (одном) экземпляре у каждой Стороны.</w:t>
      </w:r>
    </w:p>
    <w:p w:rsidR="00D971B0" w:rsidRPr="00D971B0" w:rsidRDefault="00A86F3C" w:rsidP="00D971B0">
      <w:pPr>
        <w:pStyle w:val="a9"/>
        <w:ind w:left="-567" w:hanging="426"/>
        <w:rPr>
          <w:rFonts w:ascii="Times New Roman" w:hAnsi="Times New Roman" w:cs="Times New Roman"/>
        </w:rPr>
      </w:pPr>
      <w:r>
        <w:rPr>
          <w:rFonts w:ascii="Times New Roman" w:hAnsi="Times New Roman" w:cs="Times New Roman"/>
        </w:rPr>
        <w:t>11.6.</w:t>
      </w:r>
      <w:r w:rsidR="00D971B0" w:rsidRPr="00D971B0">
        <w:rPr>
          <w:rFonts w:ascii="Times New Roman" w:hAnsi="Times New Roman" w:cs="Times New Roman"/>
        </w:rPr>
        <w:t>К Договору прикладываются и являются его неотъемлемыми частями:</w:t>
      </w:r>
    </w:p>
    <w:p w:rsidR="00D971B0" w:rsidRPr="00D971B0" w:rsidRDefault="00D971B0" w:rsidP="00A86F3C">
      <w:pPr>
        <w:pStyle w:val="a9"/>
        <w:numPr>
          <w:ilvl w:val="0"/>
          <w:numId w:val="11"/>
        </w:numPr>
        <w:rPr>
          <w:rFonts w:ascii="Times New Roman" w:hAnsi="Times New Roman" w:cs="Times New Roman"/>
        </w:rPr>
      </w:pPr>
      <w:r w:rsidRPr="00D971B0">
        <w:rPr>
          <w:rFonts w:ascii="Times New Roman" w:hAnsi="Times New Roman" w:cs="Times New Roman"/>
        </w:rPr>
        <w:t>Приложение № 1«Техническое Задание»;</w:t>
      </w:r>
    </w:p>
    <w:p w:rsidR="00D971B0" w:rsidRPr="00D971B0" w:rsidRDefault="00D971B0" w:rsidP="00A86F3C">
      <w:pPr>
        <w:pStyle w:val="a9"/>
        <w:numPr>
          <w:ilvl w:val="0"/>
          <w:numId w:val="11"/>
        </w:numPr>
        <w:rPr>
          <w:rFonts w:ascii="Times New Roman" w:hAnsi="Times New Roman" w:cs="Times New Roman"/>
        </w:rPr>
      </w:pPr>
      <w:r w:rsidRPr="00D971B0">
        <w:rPr>
          <w:rFonts w:ascii="Times New Roman" w:hAnsi="Times New Roman" w:cs="Times New Roman"/>
        </w:rPr>
        <w:t>Приложение № 2«</w:t>
      </w:r>
      <w:r w:rsidR="00A86F3C" w:rsidRPr="00A86F3C">
        <w:rPr>
          <w:rFonts w:ascii="Times New Roman" w:hAnsi="Times New Roman" w:cs="Times New Roman"/>
        </w:rPr>
        <w:t>График выполнения работ</w:t>
      </w:r>
      <w:r w:rsidRPr="00D971B0">
        <w:rPr>
          <w:rFonts w:ascii="Times New Roman" w:hAnsi="Times New Roman" w:cs="Times New Roman"/>
        </w:rPr>
        <w:t>»;</w:t>
      </w:r>
    </w:p>
    <w:p w:rsidR="00D971B0" w:rsidRDefault="00D971B0"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C16A63" w:rsidRDefault="00C16A63" w:rsidP="00D971B0">
      <w:pPr>
        <w:pStyle w:val="a9"/>
        <w:ind w:left="-567" w:hanging="426"/>
        <w:rPr>
          <w:rFonts w:ascii="Times New Roman" w:hAnsi="Times New Roman" w:cs="Times New Roman"/>
        </w:rPr>
      </w:pPr>
    </w:p>
    <w:p w:rsidR="00A930BA" w:rsidRDefault="00A930BA" w:rsidP="00D971B0">
      <w:pPr>
        <w:pStyle w:val="a9"/>
        <w:ind w:left="-567" w:hanging="426"/>
        <w:rPr>
          <w:rFonts w:ascii="Times New Roman" w:hAnsi="Times New Roman" w:cs="Times New Roman"/>
        </w:rPr>
      </w:pPr>
    </w:p>
    <w:p w:rsidR="00E0600A" w:rsidRDefault="00E0600A" w:rsidP="00E0600A">
      <w:pPr>
        <w:pStyle w:val="a9"/>
        <w:numPr>
          <w:ilvl w:val="0"/>
          <w:numId w:val="9"/>
        </w:numPr>
        <w:spacing w:after="0" w:line="240" w:lineRule="auto"/>
        <w:rPr>
          <w:rFonts w:ascii="Times New Roman" w:eastAsia="Times New Roman" w:hAnsi="Times New Roman" w:cs="Times New Roman"/>
          <w:sz w:val="24"/>
          <w:szCs w:val="24"/>
          <w:lang w:eastAsia="ru-RU"/>
        </w:rPr>
      </w:pPr>
      <w:r w:rsidRPr="00E0600A">
        <w:rPr>
          <w:rFonts w:ascii="Times New Roman" w:eastAsia="Times New Roman" w:hAnsi="Times New Roman" w:cs="Times New Roman"/>
          <w:sz w:val="24"/>
          <w:szCs w:val="24"/>
          <w:lang w:eastAsia="ru-RU"/>
        </w:rPr>
        <w:t>АДРЕСА И ПОДПИСИ СТОРОН</w:t>
      </w:r>
    </w:p>
    <w:p w:rsidR="00E0600A" w:rsidRDefault="00E0600A" w:rsidP="00E0600A">
      <w:pPr>
        <w:spacing w:after="0" w:line="240" w:lineRule="auto"/>
        <w:rPr>
          <w:rFonts w:ascii="Times New Roman" w:eastAsia="Times New Roman" w:hAnsi="Times New Roman" w:cs="Times New Roman"/>
          <w:sz w:val="24"/>
          <w:szCs w:val="24"/>
          <w:lang w:eastAsia="ru-RU"/>
        </w:rPr>
      </w:pPr>
    </w:p>
    <w:p w:rsidR="00E0600A" w:rsidRPr="00E0600A" w:rsidRDefault="00E0600A" w:rsidP="00E0600A">
      <w:pPr>
        <w:spacing w:after="0" w:line="240" w:lineRule="auto"/>
        <w:rPr>
          <w:rFonts w:ascii="Times New Roman" w:eastAsia="Times New Roman" w:hAnsi="Times New Roman" w:cs="Times New Roman"/>
          <w:sz w:val="24"/>
          <w:szCs w:val="24"/>
          <w:lang w:eastAsia="ru-RU"/>
        </w:rPr>
      </w:pPr>
    </w:p>
    <w:p w:rsidR="00E0600A" w:rsidRPr="00E0600A" w:rsidRDefault="00E0600A" w:rsidP="00E0600A">
      <w:pPr>
        <w:tabs>
          <w:tab w:val="right" w:pos="10318"/>
        </w:tabs>
        <w:spacing w:line="360" w:lineRule="auto"/>
        <w:ind w:left="-831"/>
        <w:contextualSpacing/>
        <w:rPr>
          <w:rFonts w:ascii="Times New Roman" w:eastAsia="Calibri" w:hAnsi="Times New Roman" w:cs="Times New Roman"/>
          <w:b/>
        </w:rPr>
      </w:pPr>
      <w:r>
        <w:rPr>
          <w:rFonts w:ascii="Times New Roman" w:eastAsia="Calibri" w:hAnsi="Times New Roman" w:cs="Times New Roman"/>
          <w:b/>
        </w:rPr>
        <w:t xml:space="preserve">              ЗАКАЗЧИК</w:t>
      </w:r>
      <w:r w:rsidRPr="00E0600A">
        <w:rPr>
          <w:rFonts w:ascii="Times New Roman" w:eastAsia="Calibri" w:hAnsi="Times New Roman" w:cs="Times New Roman"/>
          <w:b/>
        </w:rPr>
        <w:t xml:space="preserve">:                                            </w:t>
      </w:r>
      <w:r>
        <w:rPr>
          <w:rFonts w:ascii="Times New Roman" w:eastAsia="Calibri" w:hAnsi="Times New Roman" w:cs="Times New Roman"/>
          <w:b/>
        </w:rPr>
        <w:t xml:space="preserve">                       ИСПОЛНИТЕЛЬ</w:t>
      </w:r>
      <w:r w:rsidRPr="00E0600A">
        <w:rPr>
          <w:rFonts w:ascii="Times New Roman" w:eastAsia="Calibri" w:hAnsi="Times New Roman" w:cs="Times New Roman"/>
          <w:b/>
        </w:rPr>
        <w:t>:</w:t>
      </w:r>
    </w:p>
    <w:p w:rsidR="00E0600A" w:rsidRPr="00E0600A" w:rsidRDefault="00E0600A" w:rsidP="00E0600A">
      <w:pPr>
        <w:tabs>
          <w:tab w:val="right" w:pos="10318"/>
        </w:tabs>
        <w:spacing w:line="360" w:lineRule="auto"/>
        <w:ind w:left="-831"/>
        <w:contextualSpacing/>
        <w:rPr>
          <w:rFonts w:ascii="Times New Roman" w:eastAsia="Calibri" w:hAnsi="Times New Roman" w:cs="Times New Roman"/>
          <w:b/>
        </w:rPr>
      </w:pPr>
      <w:r w:rsidRPr="00E0600A">
        <w:rPr>
          <w:rFonts w:ascii="Times New Roman" w:eastAsia="Calibri" w:hAnsi="Times New Roman" w:cs="Times New Roman"/>
          <w:b/>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785"/>
      </w:tblGrid>
      <w:tr w:rsidR="00E0600A" w:rsidRPr="00E0600A" w:rsidTr="00A930BA">
        <w:tc>
          <w:tcPr>
            <w:tcW w:w="5670" w:type="dxa"/>
            <w:tcBorders>
              <w:top w:val="nil"/>
              <w:left w:val="nil"/>
              <w:bottom w:val="nil"/>
              <w:right w:val="nil"/>
            </w:tcBorders>
          </w:tcPr>
          <w:p w:rsidR="00E0600A" w:rsidRPr="00E0600A" w:rsidRDefault="00E0600A" w:rsidP="00E0600A">
            <w:pPr>
              <w:spacing w:after="0" w:line="240" w:lineRule="auto"/>
              <w:ind w:left="-567"/>
              <w:jc w:val="both"/>
              <w:rPr>
                <w:rFonts w:ascii="Arial" w:eastAsia="Times New Roman" w:hAnsi="Arial" w:cs="Arial"/>
                <w:iCs/>
                <w:sz w:val="24"/>
                <w:szCs w:val="24"/>
                <w:lang w:eastAsia="ru-RU"/>
              </w:rPr>
            </w:pPr>
          </w:p>
        </w:tc>
        <w:tc>
          <w:tcPr>
            <w:tcW w:w="4785" w:type="dxa"/>
            <w:tcBorders>
              <w:top w:val="nil"/>
              <w:left w:val="nil"/>
              <w:bottom w:val="nil"/>
              <w:right w:val="nil"/>
            </w:tcBorders>
          </w:tcPr>
          <w:p w:rsidR="00E0600A" w:rsidRPr="00E0600A" w:rsidRDefault="00E0600A" w:rsidP="00E0600A">
            <w:pPr>
              <w:spacing w:after="0" w:line="240" w:lineRule="auto"/>
              <w:jc w:val="both"/>
              <w:rPr>
                <w:rFonts w:ascii="Arial" w:eastAsia="Times New Roman" w:hAnsi="Arial" w:cs="Arial"/>
                <w:iCs/>
                <w:sz w:val="24"/>
                <w:szCs w:val="24"/>
                <w:lang w:eastAsia="ru-RU"/>
              </w:rPr>
            </w:pPr>
          </w:p>
        </w:tc>
      </w:tr>
      <w:tr w:rsidR="00E0600A" w:rsidRPr="00E0600A" w:rsidTr="00A930BA">
        <w:tc>
          <w:tcPr>
            <w:tcW w:w="5670" w:type="dxa"/>
            <w:tcBorders>
              <w:top w:val="nil"/>
              <w:left w:val="nil"/>
              <w:bottom w:val="nil"/>
              <w:right w:val="nil"/>
            </w:tcBorders>
          </w:tcPr>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ИП Кузнецов Н.В.</w:t>
            </w:r>
          </w:p>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 xml:space="preserve">392005, </w:t>
            </w:r>
            <w:proofErr w:type="spellStart"/>
            <w:r w:rsidRPr="00E0600A">
              <w:rPr>
                <w:rFonts w:ascii="Times New Roman" w:eastAsia="Calibri" w:hAnsi="Times New Roman" w:cs="Times New Roman"/>
                <w:bCs/>
                <w:iCs/>
                <w:sz w:val="20"/>
                <w:szCs w:val="20"/>
              </w:rPr>
              <w:t>г</w:t>
            </w:r>
            <w:proofErr w:type="gramStart"/>
            <w:r w:rsidRPr="00E0600A">
              <w:rPr>
                <w:rFonts w:ascii="Times New Roman" w:eastAsia="Calibri" w:hAnsi="Times New Roman" w:cs="Times New Roman"/>
                <w:bCs/>
                <w:iCs/>
                <w:sz w:val="20"/>
                <w:szCs w:val="20"/>
              </w:rPr>
              <w:t>.Т</w:t>
            </w:r>
            <w:proofErr w:type="gramEnd"/>
            <w:r w:rsidRPr="00E0600A">
              <w:rPr>
                <w:rFonts w:ascii="Times New Roman" w:eastAsia="Calibri" w:hAnsi="Times New Roman" w:cs="Times New Roman"/>
                <w:bCs/>
                <w:iCs/>
                <w:sz w:val="20"/>
                <w:szCs w:val="20"/>
              </w:rPr>
              <w:t>амбов</w:t>
            </w:r>
            <w:proofErr w:type="spellEnd"/>
            <w:r w:rsidRPr="00E0600A">
              <w:rPr>
                <w:rFonts w:ascii="Times New Roman" w:eastAsia="Calibri" w:hAnsi="Times New Roman" w:cs="Times New Roman"/>
                <w:bCs/>
                <w:iCs/>
                <w:sz w:val="20"/>
                <w:szCs w:val="20"/>
              </w:rPr>
              <w:t xml:space="preserve">, </w:t>
            </w:r>
          </w:p>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ул. Астраханская, д.175, корп. 25, кв.53.</w:t>
            </w:r>
          </w:p>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ИНН 683207770143</w:t>
            </w:r>
          </w:p>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ОГРНИП 306682927700035</w:t>
            </w:r>
          </w:p>
          <w:p w:rsidR="00E0600A" w:rsidRPr="00E0600A" w:rsidRDefault="00E0600A" w:rsidP="00E0600A">
            <w:pPr>
              <w:spacing w:after="0" w:line="240" w:lineRule="auto"/>
              <w:rPr>
                <w:rFonts w:ascii="Times New Roman" w:eastAsia="Calibri" w:hAnsi="Times New Roman" w:cs="Times New Roman"/>
                <w:bCs/>
                <w:iCs/>
                <w:sz w:val="20"/>
                <w:szCs w:val="20"/>
              </w:rPr>
            </w:pPr>
            <w:proofErr w:type="gramStart"/>
            <w:r w:rsidRPr="00E0600A">
              <w:rPr>
                <w:rFonts w:ascii="Times New Roman" w:eastAsia="Calibri" w:hAnsi="Times New Roman" w:cs="Times New Roman"/>
                <w:bCs/>
                <w:iCs/>
                <w:sz w:val="20"/>
                <w:szCs w:val="20"/>
              </w:rPr>
              <w:t>р</w:t>
            </w:r>
            <w:proofErr w:type="gramEnd"/>
            <w:r w:rsidRPr="00E0600A">
              <w:rPr>
                <w:rFonts w:ascii="Times New Roman" w:eastAsia="Calibri" w:hAnsi="Times New Roman" w:cs="Times New Roman"/>
                <w:bCs/>
                <w:iCs/>
                <w:sz w:val="20"/>
                <w:szCs w:val="20"/>
              </w:rPr>
              <w:t>/с 40802810909510000328 в Филиал № 3652 Банка ВТБ (ПАО) Г. ВОРОНЕЖ</w:t>
            </w:r>
          </w:p>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к/с 30101810545250000855</w:t>
            </w:r>
          </w:p>
          <w:p w:rsidR="00E0600A" w:rsidRPr="00E0600A" w:rsidRDefault="00E0600A" w:rsidP="00E0600A">
            <w:pPr>
              <w:spacing w:after="0" w:line="240" w:lineRule="auto"/>
              <w:rPr>
                <w:rFonts w:ascii="Times New Roman" w:eastAsia="Calibri" w:hAnsi="Times New Roman" w:cs="Times New Roman"/>
                <w:bCs/>
                <w:iCs/>
                <w:sz w:val="20"/>
                <w:szCs w:val="20"/>
              </w:rPr>
            </w:pPr>
            <w:r w:rsidRPr="00E0600A">
              <w:rPr>
                <w:rFonts w:ascii="Times New Roman" w:eastAsia="Calibri" w:hAnsi="Times New Roman" w:cs="Times New Roman"/>
                <w:bCs/>
                <w:iCs/>
                <w:sz w:val="20"/>
                <w:szCs w:val="20"/>
              </w:rPr>
              <w:t>БИК 042007855</w:t>
            </w:r>
          </w:p>
          <w:p w:rsidR="00E0600A" w:rsidRPr="00E0600A" w:rsidRDefault="00E0600A" w:rsidP="00E0600A">
            <w:pPr>
              <w:spacing w:after="0" w:line="240" w:lineRule="auto"/>
              <w:rPr>
                <w:rFonts w:ascii="Times New Roman" w:eastAsia="Times New Roman" w:hAnsi="Times New Roman" w:cs="Times New Roman"/>
                <w:iCs/>
                <w:sz w:val="20"/>
                <w:szCs w:val="20"/>
                <w:lang w:eastAsia="ru-RU"/>
              </w:rPr>
            </w:pPr>
            <w:r w:rsidRPr="00E0600A">
              <w:rPr>
                <w:rFonts w:ascii="Times New Roman" w:eastAsia="Times New Roman" w:hAnsi="Times New Roman" w:cs="Times New Roman"/>
                <w:iCs/>
                <w:sz w:val="20"/>
                <w:szCs w:val="20"/>
                <w:lang w:eastAsia="ru-RU"/>
              </w:rPr>
              <w:t>Тел.:</w:t>
            </w:r>
            <w:r w:rsidRPr="00E0600A">
              <w:rPr>
                <w:rFonts w:ascii="Times New Roman" w:eastAsia="Times New Roman" w:hAnsi="Times New Roman" w:cs="Times New Roman"/>
                <w:sz w:val="24"/>
                <w:szCs w:val="24"/>
                <w:lang w:eastAsia="ru-RU"/>
              </w:rPr>
              <w:t xml:space="preserve"> </w:t>
            </w:r>
            <w:r w:rsidRPr="00E0600A">
              <w:rPr>
                <w:rFonts w:ascii="Times New Roman" w:eastAsia="Times New Roman" w:hAnsi="Times New Roman" w:cs="Times New Roman"/>
                <w:iCs/>
                <w:sz w:val="20"/>
                <w:szCs w:val="20"/>
                <w:lang w:eastAsia="ru-RU"/>
              </w:rPr>
              <w:t>(495)-506-10-96</w:t>
            </w:r>
          </w:p>
        </w:tc>
        <w:tc>
          <w:tcPr>
            <w:tcW w:w="4785" w:type="dxa"/>
            <w:tcBorders>
              <w:top w:val="nil"/>
              <w:left w:val="nil"/>
              <w:bottom w:val="nil"/>
              <w:right w:val="nil"/>
            </w:tcBorders>
          </w:tcPr>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bCs/>
                <w:iCs/>
                <w:sz w:val="20"/>
                <w:szCs w:val="20"/>
                <w:lang w:eastAsia="ru-RU"/>
              </w:rPr>
              <w:t>ООО «Перспектива»</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bCs/>
                <w:iCs/>
                <w:sz w:val="20"/>
                <w:szCs w:val="20"/>
                <w:lang w:eastAsia="ru-RU"/>
              </w:rPr>
              <w:t xml:space="preserve">141018, Мытищи, </w:t>
            </w:r>
            <w:proofErr w:type="spellStart"/>
            <w:r w:rsidRPr="00E0600A">
              <w:rPr>
                <w:rFonts w:ascii="Times New Roman" w:eastAsia="Times New Roman" w:hAnsi="Times New Roman" w:cs="Times New Roman"/>
                <w:bCs/>
                <w:iCs/>
                <w:sz w:val="20"/>
                <w:szCs w:val="20"/>
                <w:lang w:eastAsia="ru-RU"/>
              </w:rPr>
              <w:t>Новомытищинский</w:t>
            </w:r>
            <w:proofErr w:type="spellEnd"/>
            <w:r w:rsidRPr="00E0600A">
              <w:rPr>
                <w:rFonts w:ascii="Times New Roman" w:eastAsia="Times New Roman" w:hAnsi="Times New Roman" w:cs="Times New Roman"/>
                <w:bCs/>
                <w:iCs/>
                <w:sz w:val="20"/>
                <w:szCs w:val="20"/>
                <w:lang w:eastAsia="ru-RU"/>
              </w:rPr>
              <w:t xml:space="preserve"> пр-т 33,к.2,офис 74</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bCs/>
                <w:iCs/>
                <w:sz w:val="20"/>
                <w:szCs w:val="20"/>
                <w:lang w:eastAsia="ru-RU"/>
              </w:rPr>
              <w:t>ИНН 5029168686</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bCs/>
                <w:iCs/>
                <w:sz w:val="20"/>
                <w:szCs w:val="20"/>
                <w:lang w:eastAsia="ru-RU"/>
              </w:rPr>
              <w:t>КПП 502901001</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bCs/>
                <w:iCs/>
                <w:sz w:val="20"/>
                <w:szCs w:val="20"/>
                <w:lang w:eastAsia="ru-RU"/>
              </w:rPr>
              <w:t>ОГРН 1125029010787</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proofErr w:type="gramStart"/>
            <w:r w:rsidRPr="00E0600A">
              <w:rPr>
                <w:rFonts w:ascii="Times New Roman" w:eastAsia="Times New Roman" w:hAnsi="Times New Roman" w:cs="Times New Roman"/>
                <w:bCs/>
                <w:iCs/>
                <w:sz w:val="20"/>
                <w:szCs w:val="20"/>
                <w:lang w:eastAsia="ru-RU"/>
              </w:rPr>
              <w:t>р</w:t>
            </w:r>
            <w:proofErr w:type="gramEnd"/>
            <w:r w:rsidRPr="00E0600A">
              <w:rPr>
                <w:rFonts w:ascii="Times New Roman" w:eastAsia="Times New Roman" w:hAnsi="Times New Roman" w:cs="Times New Roman"/>
                <w:bCs/>
                <w:iCs/>
                <w:sz w:val="20"/>
                <w:szCs w:val="20"/>
                <w:lang w:eastAsia="ru-RU"/>
              </w:rPr>
              <w:t>/с 40702810900000056196</w:t>
            </w:r>
          </w:p>
          <w:p w:rsidR="00E0600A" w:rsidRPr="00E0600A" w:rsidRDefault="00E0600A" w:rsidP="00E0600A">
            <w:pPr>
              <w:spacing w:after="0" w:line="240" w:lineRule="auto"/>
              <w:jc w:val="both"/>
              <w:rPr>
                <w:rFonts w:ascii="Times New Roman" w:eastAsia="Times New Roman" w:hAnsi="Times New Roman" w:cs="Times New Roman"/>
                <w:bCs/>
                <w:iCs/>
                <w:color w:val="000000"/>
                <w:sz w:val="20"/>
                <w:szCs w:val="20"/>
                <w:shd w:val="clear" w:color="auto" w:fill="FFFFFF"/>
                <w:lang w:eastAsia="ru-RU"/>
              </w:rPr>
            </w:pPr>
            <w:r w:rsidRPr="00E0600A">
              <w:rPr>
                <w:rFonts w:ascii="Times New Roman" w:eastAsia="Times New Roman" w:hAnsi="Times New Roman" w:cs="Times New Roman"/>
                <w:bCs/>
                <w:iCs/>
                <w:color w:val="000000"/>
                <w:sz w:val="20"/>
                <w:szCs w:val="20"/>
                <w:shd w:val="clear" w:color="auto" w:fill="FFFFFF"/>
                <w:lang w:eastAsia="ru-RU"/>
              </w:rPr>
              <w:t>Филиал № 7701 Банка ВТБ (ПАО)</w:t>
            </w:r>
          </w:p>
          <w:p w:rsidR="00E0600A" w:rsidRPr="00E0600A" w:rsidRDefault="00E0600A" w:rsidP="00E0600A">
            <w:pPr>
              <w:spacing w:after="0" w:line="240" w:lineRule="auto"/>
              <w:jc w:val="both"/>
              <w:rPr>
                <w:rFonts w:ascii="Times New Roman" w:eastAsia="Times New Roman" w:hAnsi="Times New Roman" w:cs="Times New Roman"/>
                <w:bCs/>
                <w:iCs/>
                <w:color w:val="000000"/>
                <w:sz w:val="20"/>
                <w:szCs w:val="20"/>
                <w:shd w:val="clear" w:color="auto" w:fill="FFFFFF"/>
                <w:lang w:eastAsia="ru-RU"/>
              </w:rPr>
            </w:pPr>
            <w:r w:rsidRPr="00E0600A">
              <w:rPr>
                <w:rFonts w:ascii="Times New Roman" w:eastAsia="Times New Roman" w:hAnsi="Times New Roman" w:cs="Times New Roman"/>
                <w:bCs/>
                <w:iCs/>
                <w:color w:val="000000"/>
                <w:sz w:val="20"/>
                <w:szCs w:val="20"/>
                <w:shd w:val="clear" w:color="auto" w:fill="FFFFFF"/>
                <w:lang w:eastAsia="ru-RU"/>
              </w:rPr>
              <w:t xml:space="preserve">г. Москва </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bCs/>
                <w:iCs/>
                <w:sz w:val="20"/>
                <w:szCs w:val="20"/>
                <w:lang w:eastAsia="ru-RU"/>
              </w:rPr>
              <w:t>к/с 30101810345250000745</w:t>
            </w:r>
          </w:p>
          <w:p w:rsidR="00E0600A" w:rsidRPr="00E0600A" w:rsidRDefault="00E0600A" w:rsidP="00E0600A">
            <w:pPr>
              <w:spacing w:after="0" w:line="240" w:lineRule="auto"/>
              <w:jc w:val="both"/>
              <w:rPr>
                <w:rFonts w:ascii="Times New Roman" w:eastAsia="Times New Roman" w:hAnsi="Times New Roman" w:cs="Times New Roman"/>
                <w:bCs/>
                <w:iCs/>
                <w:sz w:val="20"/>
                <w:szCs w:val="20"/>
                <w:lang w:eastAsia="ru-RU"/>
              </w:rPr>
            </w:pPr>
            <w:r w:rsidRPr="00E0600A">
              <w:rPr>
                <w:rFonts w:ascii="Times New Roman" w:eastAsia="Times New Roman" w:hAnsi="Times New Roman" w:cs="Times New Roman"/>
                <w:iCs/>
                <w:sz w:val="20"/>
                <w:szCs w:val="20"/>
                <w:lang w:eastAsia="ru-RU"/>
              </w:rPr>
              <w:t xml:space="preserve">БИК </w:t>
            </w:r>
            <w:r w:rsidRPr="00E0600A">
              <w:rPr>
                <w:rFonts w:ascii="Times New Roman" w:eastAsia="Times New Roman" w:hAnsi="Times New Roman" w:cs="Times New Roman"/>
                <w:bCs/>
                <w:iCs/>
                <w:sz w:val="20"/>
                <w:szCs w:val="20"/>
                <w:lang w:eastAsia="ru-RU"/>
              </w:rPr>
              <w:t>044525745</w:t>
            </w:r>
          </w:p>
          <w:p w:rsidR="00E0600A" w:rsidRPr="00E0600A" w:rsidRDefault="00E0600A" w:rsidP="00E0600A">
            <w:pPr>
              <w:spacing w:after="0" w:line="240" w:lineRule="auto"/>
              <w:jc w:val="both"/>
              <w:rPr>
                <w:rFonts w:ascii="Times New Roman" w:eastAsia="Times New Roman" w:hAnsi="Times New Roman" w:cs="Times New Roman"/>
                <w:iCs/>
                <w:sz w:val="20"/>
                <w:szCs w:val="20"/>
                <w:lang w:eastAsia="ru-RU"/>
              </w:rPr>
            </w:pPr>
            <w:r w:rsidRPr="00E0600A">
              <w:rPr>
                <w:rFonts w:ascii="Times New Roman" w:eastAsia="Times New Roman" w:hAnsi="Times New Roman" w:cs="Times New Roman"/>
                <w:bCs/>
                <w:iCs/>
                <w:sz w:val="20"/>
                <w:szCs w:val="20"/>
                <w:lang w:eastAsia="ru-RU"/>
              </w:rPr>
              <w:t>Тел.: (495)298-55-28</w:t>
            </w:r>
          </w:p>
        </w:tc>
      </w:tr>
    </w:tbl>
    <w:p w:rsidR="00A930BA" w:rsidRDefault="00A930BA" w:rsidP="00E0600A">
      <w:pPr>
        <w:spacing w:after="0" w:line="240" w:lineRule="auto"/>
        <w:jc w:val="both"/>
        <w:rPr>
          <w:rFonts w:ascii="Times New Roman" w:eastAsia="Times New Roman" w:hAnsi="Times New Roman" w:cs="Times New Roman"/>
          <w:iCs/>
          <w:sz w:val="20"/>
          <w:szCs w:val="20"/>
          <w:lang w:eastAsia="ru-RU"/>
        </w:rPr>
      </w:pPr>
    </w:p>
    <w:p w:rsidR="00A930BA" w:rsidRDefault="00A930BA" w:rsidP="00E0600A">
      <w:pPr>
        <w:spacing w:after="0" w:line="240" w:lineRule="auto"/>
        <w:jc w:val="both"/>
        <w:rPr>
          <w:rFonts w:ascii="Times New Roman" w:eastAsia="Times New Roman" w:hAnsi="Times New Roman" w:cs="Times New Roman"/>
          <w:iCs/>
          <w:sz w:val="20"/>
          <w:szCs w:val="20"/>
          <w:lang w:eastAsia="ru-RU"/>
        </w:rPr>
      </w:pPr>
    </w:p>
    <w:p w:rsidR="00A930BA" w:rsidRDefault="00A930BA" w:rsidP="00E0600A">
      <w:pPr>
        <w:spacing w:after="0" w:line="240" w:lineRule="auto"/>
        <w:jc w:val="both"/>
        <w:rPr>
          <w:rFonts w:ascii="Times New Roman" w:eastAsia="Times New Roman" w:hAnsi="Times New Roman" w:cs="Times New Roman"/>
          <w:iCs/>
          <w:sz w:val="20"/>
          <w:szCs w:val="20"/>
          <w:lang w:eastAsia="ru-RU"/>
        </w:rPr>
      </w:pPr>
    </w:p>
    <w:p w:rsidR="00E0600A" w:rsidRPr="00E0600A" w:rsidRDefault="00E0600A" w:rsidP="00A930BA">
      <w:pPr>
        <w:spacing w:after="0" w:line="240" w:lineRule="auto"/>
        <w:ind w:left="-993"/>
        <w:jc w:val="both"/>
        <w:rPr>
          <w:rFonts w:ascii="Times New Roman" w:eastAsia="Times New Roman" w:hAnsi="Times New Roman" w:cs="Times New Roman"/>
          <w:iCs/>
          <w:sz w:val="20"/>
          <w:szCs w:val="20"/>
          <w:lang w:eastAsia="ru-RU"/>
        </w:rPr>
      </w:pPr>
      <w:r w:rsidRPr="00E0600A">
        <w:rPr>
          <w:rFonts w:ascii="Times New Roman" w:eastAsia="Times New Roman" w:hAnsi="Times New Roman" w:cs="Times New Roman"/>
          <w:iCs/>
          <w:sz w:val="20"/>
          <w:szCs w:val="20"/>
          <w:lang w:eastAsia="ru-RU"/>
        </w:rPr>
        <w:t>_____________________</w:t>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t xml:space="preserve">                                         ________</w:t>
      </w:r>
      <w:r w:rsidRPr="00E0600A">
        <w:rPr>
          <w:rFonts w:ascii="Times New Roman" w:eastAsia="Times New Roman" w:hAnsi="Times New Roman" w:cs="Times New Roman"/>
          <w:i/>
          <w:iCs/>
          <w:sz w:val="20"/>
          <w:szCs w:val="20"/>
          <w:lang w:eastAsia="ru-RU"/>
        </w:rPr>
        <w:t>____________</w:t>
      </w:r>
    </w:p>
    <w:p w:rsidR="00E0600A" w:rsidRPr="00E0600A" w:rsidRDefault="00E0600A" w:rsidP="00E0600A">
      <w:pPr>
        <w:spacing w:after="0" w:line="240" w:lineRule="auto"/>
        <w:jc w:val="both"/>
        <w:rPr>
          <w:rFonts w:ascii="Times New Roman" w:eastAsia="Times New Roman" w:hAnsi="Times New Roman" w:cs="Times New Roman"/>
          <w:iCs/>
          <w:sz w:val="20"/>
          <w:szCs w:val="20"/>
          <w:lang w:eastAsia="ru-RU"/>
        </w:rPr>
      </w:pPr>
      <w:r w:rsidRPr="00E0600A">
        <w:rPr>
          <w:rFonts w:ascii="Times New Roman" w:eastAsia="Times New Roman" w:hAnsi="Times New Roman" w:cs="Times New Roman"/>
          <w:iCs/>
          <w:sz w:val="20"/>
          <w:szCs w:val="20"/>
          <w:lang w:eastAsia="ru-RU"/>
        </w:rPr>
        <w:t xml:space="preserve">Кузнецов В.Н.                                                                                                    </w:t>
      </w:r>
      <w:r w:rsidR="00A930BA">
        <w:rPr>
          <w:rFonts w:ascii="Times New Roman" w:eastAsia="Times New Roman" w:hAnsi="Times New Roman" w:cs="Times New Roman"/>
          <w:iCs/>
          <w:sz w:val="20"/>
          <w:szCs w:val="20"/>
          <w:lang w:eastAsia="ru-RU"/>
        </w:rPr>
        <w:t xml:space="preserve">         </w:t>
      </w:r>
      <w:r w:rsidRPr="00E0600A">
        <w:rPr>
          <w:rFonts w:ascii="Times New Roman" w:eastAsia="Times New Roman" w:hAnsi="Times New Roman" w:cs="Times New Roman"/>
          <w:iCs/>
          <w:sz w:val="20"/>
          <w:szCs w:val="20"/>
          <w:lang w:eastAsia="ru-RU"/>
        </w:rPr>
        <w:t xml:space="preserve"> Кирей Д.А.      </w:t>
      </w:r>
    </w:p>
    <w:p w:rsidR="00E0600A" w:rsidRPr="00E0600A" w:rsidRDefault="00E0600A" w:rsidP="00E0600A">
      <w:pPr>
        <w:spacing w:after="0" w:line="240" w:lineRule="auto"/>
        <w:jc w:val="both"/>
        <w:rPr>
          <w:rFonts w:ascii="Times New Roman" w:eastAsia="Times New Roman" w:hAnsi="Times New Roman" w:cs="Times New Roman"/>
          <w:iCs/>
          <w:sz w:val="20"/>
          <w:szCs w:val="20"/>
          <w:lang w:eastAsia="ru-RU"/>
        </w:rPr>
      </w:pPr>
    </w:p>
    <w:p w:rsidR="00E0600A" w:rsidRPr="00E0600A" w:rsidRDefault="00E0600A" w:rsidP="00E0600A">
      <w:pPr>
        <w:spacing w:after="0" w:line="240" w:lineRule="auto"/>
        <w:jc w:val="both"/>
        <w:rPr>
          <w:rFonts w:ascii="Times New Roman" w:eastAsia="Times New Roman" w:hAnsi="Times New Roman" w:cs="Times New Roman"/>
          <w:iCs/>
          <w:sz w:val="20"/>
          <w:szCs w:val="20"/>
          <w:lang w:eastAsia="ru-RU"/>
        </w:rPr>
      </w:pPr>
      <w:r w:rsidRPr="00E0600A">
        <w:rPr>
          <w:rFonts w:ascii="Times New Roman" w:eastAsia="Times New Roman" w:hAnsi="Times New Roman" w:cs="Times New Roman"/>
          <w:iCs/>
          <w:sz w:val="20"/>
          <w:szCs w:val="20"/>
          <w:lang w:eastAsia="ru-RU"/>
        </w:rPr>
        <w:tab/>
        <w:t>М.П.</w:t>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r>
      <w:r w:rsidRPr="00E0600A">
        <w:rPr>
          <w:rFonts w:ascii="Times New Roman" w:eastAsia="Times New Roman" w:hAnsi="Times New Roman" w:cs="Times New Roman"/>
          <w:iCs/>
          <w:sz w:val="20"/>
          <w:szCs w:val="20"/>
          <w:lang w:eastAsia="ru-RU"/>
        </w:rPr>
        <w:tab/>
        <w:t xml:space="preserve">                      М.П.</w:t>
      </w:r>
    </w:p>
    <w:p w:rsidR="00E0600A" w:rsidRPr="003D15D3" w:rsidRDefault="00E0600A" w:rsidP="00D971B0">
      <w:pPr>
        <w:pStyle w:val="a9"/>
        <w:ind w:left="-567" w:hanging="426"/>
        <w:rPr>
          <w:rFonts w:ascii="Times New Roman" w:hAnsi="Times New Roman" w:cs="Times New Roman"/>
        </w:rPr>
      </w:pPr>
    </w:p>
    <w:p w:rsidR="003D15D3" w:rsidRPr="003D15D3" w:rsidRDefault="003D15D3" w:rsidP="00D66F6E">
      <w:pPr>
        <w:ind w:hanging="851"/>
        <w:rPr>
          <w:rFonts w:ascii="Times New Roman" w:hAnsi="Times New Roman" w:cs="Times New Roman"/>
        </w:rPr>
      </w:pPr>
    </w:p>
    <w:p w:rsidR="003D15D3" w:rsidRDefault="003D15D3" w:rsidP="003D15D3">
      <w:pPr>
        <w:rPr>
          <w:rFonts w:ascii="Times New Roman" w:hAnsi="Times New Roman" w:cs="Times New Roman"/>
        </w:rPr>
      </w:pPr>
    </w:p>
    <w:p w:rsidR="003D15D3" w:rsidRPr="003D15D3" w:rsidRDefault="003D15D3" w:rsidP="003D15D3">
      <w:pPr>
        <w:rPr>
          <w:rFonts w:ascii="Times New Roman" w:hAnsi="Times New Roman" w:cs="Times New Roman"/>
        </w:rPr>
      </w:pPr>
    </w:p>
    <w:p w:rsidR="003D15D3" w:rsidRDefault="003D15D3" w:rsidP="003D15D3">
      <w:pPr>
        <w:pStyle w:val="a9"/>
        <w:ind w:left="360"/>
        <w:rPr>
          <w:rFonts w:ascii="Times New Roman" w:hAnsi="Times New Roman" w:cs="Times New Roman"/>
        </w:rPr>
      </w:pPr>
    </w:p>
    <w:p w:rsidR="003D15D3" w:rsidRDefault="003D15D3" w:rsidP="003D15D3">
      <w:pPr>
        <w:pStyle w:val="a9"/>
        <w:ind w:left="360"/>
        <w:rPr>
          <w:rFonts w:ascii="Times New Roman" w:hAnsi="Times New Roman" w:cs="Times New Roman"/>
        </w:rPr>
      </w:pPr>
    </w:p>
    <w:p w:rsidR="003D15D3" w:rsidRDefault="003D15D3" w:rsidP="003D15D3">
      <w:pPr>
        <w:pStyle w:val="a9"/>
        <w:ind w:left="360"/>
        <w:rPr>
          <w:rFonts w:ascii="Times New Roman" w:hAnsi="Times New Roman" w:cs="Times New Roman"/>
        </w:rPr>
      </w:pPr>
    </w:p>
    <w:p w:rsidR="003D15D3" w:rsidRDefault="003D15D3" w:rsidP="003D15D3">
      <w:pPr>
        <w:rPr>
          <w:rFonts w:ascii="Times New Roman" w:hAnsi="Times New Roman" w:cs="Times New Roman"/>
        </w:rPr>
      </w:pPr>
    </w:p>
    <w:p w:rsidR="003D15D3" w:rsidRDefault="003D15D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r w:rsidRPr="00C16A63">
        <w:rPr>
          <w:rFonts w:ascii="Times New Roman" w:eastAsia="Times New Roman" w:hAnsi="Times New Roman" w:cs="Times New Roman"/>
          <w:sz w:val="24"/>
          <w:szCs w:val="20"/>
          <w:lang w:eastAsia="ru-RU"/>
        </w:rPr>
        <w:lastRenderedPageBreak/>
        <w:t>Приложение № 1</w:t>
      </w: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r w:rsidRPr="00C16A63">
        <w:rPr>
          <w:rFonts w:ascii="Times New Roman" w:eastAsia="Times New Roman" w:hAnsi="Times New Roman" w:cs="Times New Roman"/>
          <w:sz w:val="24"/>
          <w:szCs w:val="20"/>
          <w:lang w:eastAsia="ru-RU"/>
        </w:rPr>
        <w:t>К Договору № ____</w:t>
      </w: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r w:rsidRPr="00C16A63">
        <w:rPr>
          <w:rFonts w:ascii="Times New Roman" w:eastAsia="Times New Roman" w:hAnsi="Times New Roman" w:cs="Times New Roman"/>
          <w:sz w:val="24"/>
          <w:szCs w:val="20"/>
          <w:lang w:eastAsia="ru-RU"/>
        </w:rPr>
        <w:t xml:space="preserve">От ____________ </w:t>
      </w:r>
      <w:proofErr w:type="gramStart"/>
      <w:r w:rsidRPr="00C16A63">
        <w:rPr>
          <w:rFonts w:ascii="Times New Roman" w:eastAsia="Times New Roman" w:hAnsi="Times New Roman" w:cs="Times New Roman"/>
          <w:sz w:val="24"/>
          <w:szCs w:val="20"/>
          <w:lang w:eastAsia="ru-RU"/>
        </w:rPr>
        <w:t>г</w:t>
      </w:r>
      <w:proofErr w:type="gramEnd"/>
      <w:r w:rsidRPr="00C16A63">
        <w:rPr>
          <w:rFonts w:ascii="Times New Roman" w:eastAsia="Times New Roman" w:hAnsi="Times New Roman" w:cs="Times New Roman"/>
          <w:sz w:val="24"/>
          <w:szCs w:val="20"/>
          <w:lang w:eastAsia="ru-RU"/>
        </w:rPr>
        <w:t>.</w:t>
      </w: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p>
    <w:p w:rsidR="00C16A63" w:rsidRPr="00C16A63" w:rsidRDefault="00C16A63" w:rsidP="00C16A63">
      <w:pPr>
        <w:spacing w:after="0" w:line="240" w:lineRule="auto"/>
        <w:jc w:val="center"/>
        <w:rPr>
          <w:rFonts w:ascii="Times New Roman" w:eastAsia="Times New Roman" w:hAnsi="Times New Roman" w:cs="Times New Roman"/>
          <w:b/>
          <w:sz w:val="24"/>
          <w:szCs w:val="20"/>
          <w:lang w:eastAsia="ru-RU"/>
        </w:rPr>
      </w:pPr>
      <w:r w:rsidRPr="00C16A63">
        <w:rPr>
          <w:rFonts w:ascii="Times New Roman" w:eastAsia="Times New Roman" w:hAnsi="Times New Roman" w:cs="Times New Roman"/>
          <w:b/>
          <w:sz w:val="24"/>
          <w:szCs w:val="20"/>
          <w:lang w:eastAsia="ru-RU"/>
        </w:rPr>
        <w:t>Техническое задание</w:t>
      </w:r>
    </w:p>
    <w:p w:rsidR="00C16A63" w:rsidRPr="00C16A63" w:rsidRDefault="00C16A63" w:rsidP="00C16A63">
      <w:pPr>
        <w:autoSpaceDE w:val="0"/>
        <w:autoSpaceDN w:val="0"/>
        <w:spacing w:after="0" w:line="240" w:lineRule="auto"/>
        <w:jc w:val="center"/>
        <w:rPr>
          <w:rFonts w:ascii="Times New Roman" w:eastAsia="Times New Roman" w:hAnsi="Times New Roman" w:cs="Times New Roman"/>
          <w:vanish/>
          <w:sz w:val="20"/>
          <w:szCs w:val="20"/>
          <w:lang w:eastAsia="ru-RU"/>
        </w:rPr>
      </w:pPr>
    </w:p>
    <w:tbl>
      <w:tblPr>
        <w:tblW w:w="1020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959"/>
        <w:gridCol w:w="2410"/>
        <w:gridCol w:w="2831"/>
      </w:tblGrid>
      <w:tr w:rsidR="00C16A63" w:rsidRPr="00C16A63" w:rsidTr="009B649B">
        <w:trPr>
          <w:jc w:val="center"/>
        </w:trPr>
        <w:tc>
          <w:tcPr>
            <w:tcW w:w="4959"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sz w:val="20"/>
                <w:szCs w:val="20"/>
                <w:lang w:eastAsia="ru-RU"/>
              </w:rPr>
              <w:t xml:space="preserve">Изделие № 1 </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sz w:val="20"/>
                <w:szCs w:val="20"/>
                <w:lang w:eastAsia="ru-RU"/>
              </w:rPr>
              <w:t>Система</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bCs/>
                <w:sz w:val="20"/>
                <w:szCs w:val="20"/>
                <w:lang w:eastAsia="ru-RU"/>
              </w:rPr>
              <w:t>Окно ПВХ</w:t>
            </w:r>
          </w:p>
        </w:tc>
      </w:tr>
      <w:tr w:rsidR="00C16A63" w:rsidRPr="00C16A63" w:rsidTr="009B649B">
        <w:trPr>
          <w:jc w:val="center"/>
        </w:trPr>
        <w:tc>
          <w:tcPr>
            <w:tcW w:w="49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noProof/>
                <w:sz w:val="20"/>
                <w:szCs w:val="20"/>
                <w:lang w:eastAsia="ru-RU"/>
              </w:rPr>
              <w:drawing>
                <wp:inline distT="0" distB="0" distL="0" distR="0" wp14:anchorId="431745DB" wp14:editId="6EDFB427">
                  <wp:extent cx="1287235" cy="1585799"/>
                  <wp:effectExtent l="19050" t="0" r="81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0513" cy="1589837"/>
                          </a:xfrm>
                          <a:prstGeom prst="rect">
                            <a:avLst/>
                          </a:prstGeom>
                          <a:noFill/>
                          <a:ln w="9525">
                            <a:noFill/>
                            <a:miter lim="800000"/>
                            <a:headEnd/>
                            <a:tailEnd/>
                          </a:ln>
                        </pic:spPr>
                      </pic:pic>
                    </a:graphicData>
                  </a:graphic>
                </wp:inline>
              </w:drawing>
            </w:r>
            <w:r w:rsidRPr="00C16A63">
              <w:rPr>
                <w:rFonts w:ascii="Times New Roman" w:eastAsia="Times New Roman" w:hAnsi="Times New Roman" w:cs="Times New Roman"/>
                <w:sz w:val="20"/>
                <w:szCs w:val="20"/>
                <w:lang w:eastAsia="ru-RU"/>
              </w:rPr>
              <w:t>*размеры по факту</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Заполнения</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roofErr w:type="spellStart"/>
            <w:proofErr w:type="gramStart"/>
            <w:r w:rsidRPr="00C16A63">
              <w:rPr>
                <w:rFonts w:ascii="Times New Roman" w:eastAsia="Times New Roman" w:hAnsi="Times New Roman" w:cs="Times New Roman"/>
                <w:b/>
                <w:bCs/>
                <w:sz w:val="20"/>
                <w:szCs w:val="20"/>
                <w:lang w:eastAsia="ru-RU"/>
              </w:rPr>
              <w:t>ст</w:t>
            </w:r>
            <w:proofErr w:type="spellEnd"/>
            <w:proofErr w:type="gramEnd"/>
            <w:r w:rsidRPr="00C16A63">
              <w:rPr>
                <w:rFonts w:ascii="Times New Roman" w:eastAsia="Times New Roman" w:hAnsi="Times New Roman" w:cs="Times New Roman"/>
                <w:b/>
                <w:bCs/>
                <w:sz w:val="20"/>
                <w:szCs w:val="20"/>
                <w:lang w:eastAsia="ru-RU"/>
              </w:rPr>
              <w:t>/п 32 (4-10-4-10-4) прозрачный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основы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снаружи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изнутри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Размеры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val="en-US" w:eastAsia="ru-RU"/>
              </w:rPr>
            </w:pPr>
            <w:r w:rsidRPr="00C16A63">
              <w:rPr>
                <w:rFonts w:ascii="Times New Roman" w:eastAsia="Times New Roman" w:hAnsi="Times New Roman" w:cs="Times New Roman"/>
                <w:sz w:val="20"/>
                <w:szCs w:val="20"/>
                <w:lang w:eastAsia="ru-RU"/>
              </w:rPr>
              <w:t>1480</w:t>
            </w:r>
            <w:r w:rsidRPr="00C16A63">
              <w:rPr>
                <w:rFonts w:ascii="Times New Roman" w:eastAsia="Times New Roman" w:hAnsi="Times New Roman" w:cs="Times New Roman"/>
                <w:sz w:val="20"/>
                <w:szCs w:val="20"/>
                <w:lang w:val="en-US" w:eastAsia="ru-RU"/>
              </w:rPr>
              <w:t>x1430</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Количество</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2</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Площадь</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4,24кв.м.</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524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r>
      <w:tr w:rsidR="00C16A63" w:rsidRPr="00C16A63" w:rsidTr="009B649B">
        <w:trPr>
          <w:jc w:val="center"/>
        </w:trPr>
        <w:tc>
          <w:tcPr>
            <w:tcW w:w="4959"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val="en-US" w:eastAsia="ru-RU"/>
              </w:rPr>
            </w:pPr>
            <w:r w:rsidRPr="00C16A63">
              <w:rPr>
                <w:rFonts w:ascii="Times New Roman" w:eastAsia="Times New Roman" w:hAnsi="Times New Roman" w:cs="Times New Roman"/>
                <w:b/>
                <w:sz w:val="20"/>
                <w:szCs w:val="20"/>
                <w:lang w:eastAsia="ru-RU"/>
              </w:rPr>
              <w:t>Изделие № 2</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sz w:val="20"/>
                <w:szCs w:val="20"/>
                <w:lang w:eastAsia="ru-RU"/>
              </w:rPr>
              <w:t>Система</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bCs/>
                <w:sz w:val="20"/>
                <w:szCs w:val="20"/>
                <w:lang w:eastAsia="ru-RU"/>
              </w:rPr>
              <w:t xml:space="preserve">Окно </w:t>
            </w:r>
          </w:p>
        </w:tc>
      </w:tr>
      <w:tr w:rsidR="00C16A63" w:rsidRPr="00C16A63" w:rsidTr="009B649B">
        <w:trPr>
          <w:jc w:val="center"/>
        </w:trPr>
        <w:tc>
          <w:tcPr>
            <w:tcW w:w="49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noProof/>
                <w:sz w:val="20"/>
                <w:szCs w:val="20"/>
                <w:lang w:eastAsia="ru-RU"/>
              </w:rPr>
              <w:drawing>
                <wp:inline distT="0" distB="0" distL="0" distR="0" wp14:anchorId="170F34F5" wp14:editId="3D6F46FD">
                  <wp:extent cx="1239109" cy="140253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40655" cy="1404289"/>
                          </a:xfrm>
                          <a:prstGeom prst="rect">
                            <a:avLst/>
                          </a:prstGeom>
                          <a:noFill/>
                          <a:ln w="9525">
                            <a:noFill/>
                            <a:miter lim="800000"/>
                            <a:headEnd/>
                            <a:tailEnd/>
                          </a:ln>
                        </pic:spPr>
                      </pic:pic>
                    </a:graphicData>
                  </a:graphic>
                </wp:inline>
              </w:drawing>
            </w:r>
            <w:r w:rsidRPr="00C16A63">
              <w:rPr>
                <w:rFonts w:ascii="Times New Roman" w:eastAsia="Times New Roman" w:hAnsi="Times New Roman" w:cs="Times New Roman"/>
                <w:sz w:val="20"/>
                <w:szCs w:val="20"/>
                <w:lang w:eastAsia="ru-RU"/>
              </w:rPr>
              <w:t>*размеры по факту</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Заполнения</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roofErr w:type="spellStart"/>
            <w:proofErr w:type="gramStart"/>
            <w:r w:rsidRPr="00C16A63">
              <w:rPr>
                <w:rFonts w:ascii="Times New Roman" w:eastAsia="Times New Roman" w:hAnsi="Times New Roman" w:cs="Times New Roman"/>
                <w:b/>
                <w:bCs/>
                <w:sz w:val="20"/>
                <w:szCs w:val="20"/>
                <w:lang w:eastAsia="ru-RU"/>
              </w:rPr>
              <w:t>ст</w:t>
            </w:r>
            <w:proofErr w:type="spellEnd"/>
            <w:proofErr w:type="gramEnd"/>
            <w:r w:rsidRPr="00C16A63">
              <w:rPr>
                <w:rFonts w:ascii="Times New Roman" w:eastAsia="Times New Roman" w:hAnsi="Times New Roman" w:cs="Times New Roman"/>
                <w:b/>
                <w:bCs/>
                <w:sz w:val="20"/>
                <w:szCs w:val="20"/>
                <w:lang w:eastAsia="ru-RU"/>
              </w:rPr>
              <w:t>/п 32 (4-10-4-10-4) прозрачный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основы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снаружи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изнутри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Размеры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val="en-US" w:eastAsia="ru-RU"/>
              </w:rPr>
            </w:pPr>
            <w:r w:rsidRPr="00C16A63">
              <w:rPr>
                <w:rFonts w:ascii="Times New Roman" w:eastAsia="Times New Roman" w:hAnsi="Times New Roman" w:cs="Times New Roman"/>
                <w:sz w:val="20"/>
                <w:szCs w:val="20"/>
                <w:lang w:eastAsia="ru-RU"/>
              </w:rPr>
              <w:t>1000</w:t>
            </w:r>
            <w:r w:rsidRPr="00C16A63">
              <w:rPr>
                <w:rFonts w:ascii="Times New Roman" w:eastAsia="Times New Roman" w:hAnsi="Times New Roman" w:cs="Times New Roman"/>
                <w:sz w:val="20"/>
                <w:szCs w:val="20"/>
                <w:lang w:val="en-US" w:eastAsia="ru-RU"/>
              </w:rPr>
              <w:t>x1430</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Количество</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val="en-US" w:eastAsia="ru-RU"/>
              </w:rPr>
            </w:pPr>
            <w:r w:rsidRPr="00C16A63">
              <w:rPr>
                <w:rFonts w:ascii="Times New Roman" w:eastAsia="Times New Roman" w:hAnsi="Times New Roman" w:cs="Times New Roman"/>
                <w:b/>
                <w:bCs/>
                <w:sz w:val="20"/>
                <w:szCs w:val="20"/>
                <w:lang w:val="en-US" w:eastAsia="ru-RU"/>
              </w:rPr>
              <w:t>2</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Площадь</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b/>
                <w:bCs/>
                <w:sz w:val="20"/>
                <w:szCs w:val="20"/>
                <w:lang w:eastAsia="ru-RU"/>
              </w:rPr>
              <w:t>2,86</w:t>
            </w:r>
            <w:r w:rsidRPr="00C16A63">
              <w:rPr>
                <w:rFonts w:ascii="Times New Roman" w:eastAsia="Times New Roman" w:hAnsi="Times New Roman" w:cs="Times New Roman"/>
                <w:b/>
                <w:bCs/>
                <w:sz w:val="20"/>
                <w:szCs w:val="20"/>
                <w:lang w:val="en-US" w:eastAsia="ru-RU"/>
              </w:rPr>
              <w:t xml:space="preserve"> </w:t>
            </w:r>
            <w:proofErr w:type="spellStart"/>
            <w:r w:rsidRPr="00C16A63">
              <w:rPr>
                <w:rFonts w:ascii="Times New Roman" w:eastAsia="Times New Roman" w:hAnsi="Times New Roman" w:cs="Times New Roman"/>
                <w:sz w:val="20"/>
                <w:szCs w:val="20"/>
                <w:lang w:eastAsia="ru-RU"/>
              </w:rPr>
              <w:t>кв.м</w:t>
            </w:r>
            <w:proofErr w:type="spellEnd"/>
            <w:r w:rsidRPr="00C16A63">
              <w:rPr>
                <w:rFonts w:ascii="Times New Roman" w:eastAsia="Times New Roman" w:hAnsi="Times New Roman" w:cs="Times New Roman"/>
                <w:sz w:val="20"/>
                <w:szCs w:val="20"/>
                <w:lang w:eastAsia="ru-RU"/>
              </w:rPr>
              <w:t>.</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524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val="en-US" w:eastAsia="ru-RU"/>
              </w:rPr>
            </w:pPr>
          </w:p>
        </w:tc>
      </w:tr>
      <w:tr w:rsidR="00C16A63" w:rsidRPr="00C16A63" w:rsidTr="009B649B">
        <w:trPr>
          <w:jc w:val="center"/>
        </w:trPr>
        <w:tc>
          <w:tcPr>
            <w:tcW w:w="4959"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val="en-US" w:eastAsia="ru-RU"/>
              </w:rPr>
            </w:pPr>
            <w:r w:rsidRPr="00C16A63">
              <w:rPr>
                <w:rFonts w:ascii="Times New Roman" w:eastAsia="Times New Roman" w:hAnsi="Times New Roman" w:cs="Times New Roman"/>
                <w:b/>
                <w:sz w:val="20"/>
                <w:szCs w:val="20"/>
                <w:lang w:eastAsia="ru-RU"/>
              </w:rPr>
              <w:t>Изделие № </w:t>
            </w:r>
            <w:r w:rsidRPr="00C16A63">
              <w:rPr>
                <w:rFonts w:ascii="Times New Roman" w:eastAsia="Times New Roman" w:hAnsi="Times New Roman" w:cs="Times New Roman"/>
                <w:b/>
                <w:sz w:val="20"/>
                <w:szCs w:val="20"/>
                <w:lang w:val="en-US" w:eastAsia="ru-RU"/>
              </w:rPr>
              <w:t>3</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sz w:val="20"/>
                <w:szCs w:val="20"/>
                <w:lang w:eastAsia="ru-RU"/>
              </w:rPr>
              <w:t>Система</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bCs/>
                <w:sz w:val="20"/>
                <w:szCs w:val="20"/>
                <w:lang w:eastAsia="ru-RU"/>
              </w:rPr>
              <w:t xml:space="preserve">Окно </w:t>
            </w:r>
          </w:p>
        </w:tc>
      </w:tr>
      <w:tr w:rsidR="00C16A63" w:rsidRPr="00C16A63" w:rsidTr="009B649B">
        <w:trPr>
          <w:jc w:val="center"/>
        </w:trPr>
        <w:tc>
          <w:tcPr>
            <w:tcW w:w="49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noProof/>
                <w:sz w:val="20"/>
                <w:szCs w:val="20"/>
                <w:lang w:eastAsia="ru-RU"/>
              </w:rPr>
              <w:drawing>
                <wp:inline distT="0" distB="0" distL="0" distR="0" wp14:anchorId="71032349" wp14:editId="206D9D62">
                  <wp:extent cx="1321611" cy="14919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0823" cy="1491025"/>
                          </a:xfrm>
                          <a:prstGeom prst="rect">
                            <a:avLst/>
                          </a:prstGeom>
                          <a:noFill/>
                          <a:ln w="9525">
                            <a:noFill/>
                            <a:miter lim="800000"/>
                            <a:headEnd/>
                            <a:tailEnd/>
                          </a:ln>
                        </pic:spPr>
                      </pic:pic>
                    </a:graphicData>
                  </a:graphic>
                </wp:inline>
              </w:drawing>
            </w:r>
            <w:r w:rsidRPr="00C16A63">
              <w:rPr>
                <w:rFonts w:ascii="Times New Roman" w:eastAsia="Times New Roman" w:hAnsi="Times New Roman" w:cs="Times New Roman"/>
                <w:sz w:val="20"/>
                <w:szCs w:val="20"/>
                <w:lang w:eastAsia="ru-RU"/>
              </w:rPr>
              <w:t>*размеры по факту</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Заполнения</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val="en-US" w:eastAsia="ru-RU"/>
              </w:rPr>
            </w:pPr>
            <w:proofErr w:type="spellStart"/>
            <w:proofErr w:type="gramStart"/>
            <w:r w:rsidRPr="00C16A63">
              <w:rPr>
                <w:rFonts w:ascii="Times New Roman" w:eastAsia="Times New Roman" w:hAnsi="Times New Roman" w:cs="Times New Roman"/>
                <w:b/>
                <w:bCs/>
                <w:sz w:val="20"/>
                <w:szCs w:val="20"/>
                <w:lang w:eastAsia="ru-RU"/>
              </w:rPr>
              <w:t>ст</w:t>
            </w:r>
            <w:proofErr w:type="spellEnd"/>
            <w:proofErr w:type="gramEnd"/>
            <w:r w:rsidRPr="00C16A63">
              <w:rPr>
                <w:rFonts w:ascii="Times New Roman" w:eastAsia="Times New Roman" w:hAnsi="Times New Roman" w:cs="Times New Roman"/>
                <w:b/>
                <w:bCs/>
                <w:sz w:val="20"/>
                <w:szCs w:val="20"/>
                <w:lang w:eastAsia="ru-RU"/>
              </w:rPr>
              <w:t>/п 32 (4-10-4-10-4) прозрачный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основы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снаружи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изнутри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Размеры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val="en-US" w:eastAsia="ru-RU"/>
              </w:rPr>
            </w:pP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Количество</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val="en-US" w:eastAsia="ru-RU"/>
              </w:rPr>
            </w:pPr>
            <w:r w:rsidRPr="00C16A63">
              <w:rPr>
                <w:rFonts w:ascii="Times New Roman" w:eastAsia="Times New Roman" w:hAnsi="Times New Roman" w:cs="Times New Roman"/>
                <w:b/>
                <w:bCs/>
                <w:sz w:val="20"/>
                <w:szCs w:val="20"/>
                <w:lang w:val="en-US" w:eastAsia="ru-RU"/>
              </w:rPr>
              <w:t>1</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Площадь</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b/>
                <w:bCs/>
                <w:sz w:val="20"/>
                <w:szCs w:val="20"/>
                <w:lang w:eastAsia="ru-RU"/>
              </w:rPr>
              <w:t>1,92</w:t>
            </w:r>
            <w:r w:rsidRPr="00C16A63">
              <w:rPr>
                <w:rFonts w:ascii="Times New Roman" w:eastAsia="Times New Roman" w:hAnsi="Times New Roman" w:cs="Times New Roman"/>
                <w:sz w:val="20"/>
                <w:szCs w:val="20"/>
                <w:lang w:eastAsia="ru-RU"/>
              </w:rPr>
              <w:t>кв.м.</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524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r>
      <w:tr w:rsidR="00C16A63" w:rsidRPr="00C16A63" w:rsidTr="009B649B">
        <w:trPr>
          <w:jc w:val="center"/>
        </w:trPr>
        <w:tc>
          <w:tcPr>
            <w:tcW w:w="4959"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sz w:val="20"/>
                <w:szCs w:val="20"/>
                <w:lang w:eastAsia="ru-RU"/>
              </w:rPr>
              <w:t>Изделие № 4</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sz w:val="20"/>
                <w:szCs w:val="20"/>
                <w:lang w:eastAsia="ru-RU"/>
              </w:rPr>
              <w:t>Система</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b/>
                <w:sz w:val="20"/>
                <w:szCs w:val="20"/>
                <w:lang w:eastAsia="ru-RU"/>
              </w:rPr>
            </w:pPr>
            <w:r w:rsidRPr="00C16A63">
              <w:rPr>
                <w:rFonts w:ascii="Times New Roman" w:eastAsia="Times New Roman" w:hAnsi="Times New Roman" w:cs="Times New Roman"/>
                <w:b/>
                <w:bCs/>
                <w:sz w:val="20"/>
                <w:szCs w:val="20"/>
                <w:lang w:eastAsia="ru-RU"/>
              </w:rPr>
              <w:t xml:space="preserve">Окно </w:t>
            </w:r>
          </w:p>
        </w:tc>
      </w:tr>
      <w:tr w:rsidR="00C16A63" w:rsidRPr="00C16A63" w:rsidTr="009B649B">
        <w:trPr>
          <w:jc w:val="center"/>
        </w:trPr>
        <w:tc>
          <w:tcPr>
            <w:tcW w:w="49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noProof/>
                <w:sz w:val="20"/>
                <w:szCs w:val="20"/>
                <w:lang w:eastAsia="ru-RU"/>
              </w:rPr>
              <w:drawing>
                <wp:inline distT="0" distB="0" distL="0" distR="0" wp14:anchorId="283B87CD" wp14:editId="0ED59D17">
                  <wp:extent cx="1335362" cy="1222409"/>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38178" cy="1224987"/>
                          </a:xfrm>
                          <a:prstGeom prst="rect">
                            <a:avLst/>
                          </a:prstGeom>
                          <a:noFill/>
                          <a:ln w="9525">
                            <a:noFill/>
                            <a:miter lim="800000"/>
                            <a:headEnd/>
                            <a:tailEnd/>
                          </a:ln>
                        </pic:spPr>
                      </pic:pic>
                    </a:graphicData>
                  </a:graphic>
                </wp:inline>
              </w:drawing>
            </w:r>
            <w:r w:rsidRPr="00C16A63">
              <w:rPr>
                <w:rFonts w:ascii="Times New Roman" w:eastAsia="Times New Roman" w:hAnsi="Times New Roman" w:cs="Times New Roman"/>
                <w:sz w:val="20"/>
                <w:szCs w:val="20"/>
                <w:lang w:eastAsia="ru-RU"/>
              </w:rPr>
              <w:t xml:space="preserve">*размеры по факту    </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Заполнения</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roofErr w:type="spellStart"/>
            <w:proofErr w:type="gramStart"/>
            <w:r w:rsidRPr="00C16A63">
              <w:rPr>
                <w:rFonts w:ascii="Times New Roman" w:eastAsia="Times New Roman" w:hAnsi="Times New Roman" w:cs="Times New Roman"/>
                <w:b/>
                <w:bCs/>
                <w:sz w:val="20"/>
                <w:szCs w:val="20"/>
                <w:lang w:eastAsia="ru-RU"/>
              </w:rPr>
              <w:t>ст</w:t>
            </w:r>
            <w:proofErr w:type="spellEnd"/>
            <w:proofErr w:type="gramEnd"/>
            <w:r w:rsidRPr="00C16A63">
              <w:rPr>
                <w:rFonts w:ascii="Times New Roman" w:eastAsia="Times New Roman" w:hAnsi="Times New Roman" w:cs="Times New Roman"/>
                <w:b/>
                <w:bCs/>
                <w:sz w:val="20"/>
                <w:szCs w:val="20"/>
                <w:lang w:eastAsia="ru-RU"/>
              </w:rPr>
              <w:t>/п 32 (4-10-4-10-4) прозрачный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основы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снаружи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Цвет профиля изнутри</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18"/>
                <w:szCs w:val="18"/>
                <w:lang w:eastAsia="ru-RU"/>
              </w:rPr>
            </w:pPr>
            <w:r w:rsidRPr="00C16A63">
              <w:rPr>
                <w:rFonts w:ascii="Times New Roman" w:eastAsia="Times New Roman" w:hAnsi="Times New Roman" w:cs="Times New Roman"/>
                <w:sz w:val="18"/>
                <w:szCs w:val="18"/>
                <w:lang w:eastAsia="ru-RU"/>
              </w:rPr>
              <w:t>Белый</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Размеры</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Количество</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b/>
                <w:bCs/>
                <w:sz w:val="20"/>
                <w:szCs w:val="20"/>
                <w:lang w:eastAsia="ru-RU"/>
              </w:rPr>
              <w:t>1</w:t>
            </w:r>
          </w:p>
        </w:tc>
      </w:tr>
      <w:tr w:rsidR="00C16A63" w:rsidRPr="00C16A63" w:rsidTr="009B649B">
        <w:trPr>
          <w:trHeight w:val="396"/>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t>Площадь</w:t>
            </w:r>
          </w:p>
        </w:tc>
        <w:tc>
          <w:tcPr>
            <w:tcW w:w="2831" w:type="dxa"/>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b/>
                <w:bCs/>
                <w:sz w:val="20"/>
                <w:szCs w:val="20"/>
                <w:lang w:eastAsia="ru-RU"/>
              </w:rPr>
              <w:t>2,1</w:t>
            </w:r>
            <w:r w:rsidRPr="00C16A63">
              <w:rPr>
                <w:rFonts w:ascii="Times New Roman" w:eastAsia="Times New Roman" w:hAnsi="Times New Roman" w:cs="Times New Roman"/>
                <w:sz w:val="20"/>
                <w:szCs w:val="20"/>
                <w:lang w:eastAsia="ru-RU"/>
              </w:rPr>
              <w:t>кв.м.</w:t>
            </w:r>
          </w:p>
        </w:tc>
      </w:tr>
      <w:tr w:rsidR="00C16A63" w:rsidRPr="00C16A63" w:rsidTr="009B649B">
        <w:trPr>
          <w:jc w:val="center"/>
        </w:trPr>
        <w:tc>
          <w:tcPr>
            <w:tcW w:w="49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c>
          <w:tcPr>
            <w:tcW w:w="524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16A63" w:rsidRPr="00C16A63" w:rsidRDefault="00C16A63" w:rsidP="00C16A63">
            <w:pPr>
              <w:autoSpaceDE w:val="0"/>
              <w:autoSpaceDN w:val="0"/>
              <w:spacing w:after="0" w:line="240" w:lineRule="auto"/>
              <w:rPr>
                <w:rFonts w:ascii="Times New Roman" w:eastAsia="Times New Roman" w:hAnsi="Times New Roman" w:cs="Times New Roman"/>
                <w:sz w:val="20"/>
                <w:szCs w:val="20"/>
                <w:lang w:eastAsia="ru-RU"/>
              </w:rPr>
            </w:pPr>
          </w:p>
        </w:tc>
      </w:tr>
    </w:tbl>
    <w:p w:rsidR="00C16A63" w:rsidRPr="00C16A63" w:rsidRDefault="00C16A63" w:rsidP="00C16A63">
      <w:pPr>
        <w:spacing w:before="100" w:beforeAutospacing="1" w:after="100" w:afterAutospacing="1" w:line="240" w:lineRule="auto"/>
        <w:rPr>
          <w:rFonts w:ascii="Times New Roman" w:eastAsia="Times New Roman" w:hAnsi="Times New Roman" w:cs="Times New Roman"/>
          <w:sz w:val="20"/>
          <w:szCs w:val="20"/>
          <w:lang w:eastAsia="ru-RU"/>
        </w:rPr>
      </w:pPr>
    </w:p>
    <w:p w:rsidR="00C16A63" w:rsidRPr="00C16A63" w:rsidRDefault="00C16A63" w:rsidP="00C16A63">
      <w:pPr>
        <w:spacing w:before="100" w:beforeAutospacing="1" w:after="100" w:afterAutospacing="1" w:line="240" w:lineRule="auto"/>
        <w:rPr>
          <w:rFonts w:ascii="Times New Roman" w:eastAsia="Times New Roman" w:hAnsi="Times New Roman" w:cs="Times New Roman"/>
          <w:sz w:val="20"/>
          <w:szCs w:val="20"/>
          <w:lang w:eastAsia="ru-RU"/>
        </w:rPr>
      </w:pPr>
    </w:p>
    <w:p w:rsidR="00C16A63" w:rsidRPr="00C16A63" w:rsidRDefault="00C16A63" w:rsidP="00C16A63">
      <w:pPr>
        <w:spacing w:before="100" w:beforeAutospacing="1" w:after="100" w:afterAutospacing="1" w:line="240" w:lineRule="auto"/>
        <w:rPr>
          <w:rFonts w:ascii="Times New Roman" w:eastAsia="Times New Roman" w:hAnsi="Times New Roman" w:cs="Times New Roman"/>
          <w:sz w:val="20"/>
          <w:szCs w:val="20"/>
          <w:lang w:eastAsia="ru-RU"/>
        </w:rPr>
      </w:pPr>
      <w:r w:rsidRPr="00C16A63">
        <w:rPr>
          <w:rFonts w:ascii="Times New Roman" w:eastAsia="Times New Roman" w:hAnsi="Times New Roman" w:cs="Times New Roman"/>
          <w:sz w:val="20"/>
          <w:szCs w:val="20"/>
          <w:lang w:eastAsia="ru-RU"/>
        </w:rPr>
        <w:lastRenderedPageBreak/>
        <w:t>_______________</w:t>
      </w:r>
      <w:r w:rsidRPr="00C16A63">
        <w:rPr>
          <w:rFonts w:ascii="Times New Roman" w:eastAsia="Times New Roman" w:hAnsi="Times New Roman" w:cs="Times New Roman"/>
          <w:sz w:val="20"/>
          <w:szCs w:val="20"/>
          <w:lang w:val="en-US" w:eastAsia="ru-RU"/>
        </w:rPr>
        <w:t>/_____________/                                                    ________________/</w:t>
      </w:r>
      <w:r w:rsidRPr="00C16A63">
        <w:rPr>
          <w:rFonts w:ascii="Times New Roman" w:eastAsia="Times New Roman" w:hAnsi="Times New Roman" w:cs="Times New Roman"/>
          <w:sz w:val="20"/>
          <w:szCs w:val="20"/>
          <w:lang w:eastAsia="ru-RU"/>
        </w:rPr>
        <w:t>Кирей Д.А.</w:t>
      </w:r>
      <w:r w:rsidRPr="00C16A63">
        <w:rPr>
          <w:rFonts w:ascii="Times New Roman" w:eastAsia="Times New Roman" w:hAnsi="Times New Roman" w:cs="Times New Roman"/>
          <w:sz w:val="20"/>
          <w:szCs w:val="20"/>
          <w:lang w:val="en-US" w:eastAsia="ru-RU"/>
        </w:rPr>
        <w:t>/</w:t>
      </w: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Pr="00C16A63" w:rsidRDefault="00C16A63" w:rsidP="00C16A63">
      <w:pPr>
        <w:spacing w:after="0" w:line="240" w:lineRule="auto"/>
        <w:rPr>
          <w:rFonts w:ascii="Times New Roman" w:eastAsia="Times New Roman" w:hAnsi="Times New Roman" w:cs="Times New Roman"/>
          <w:sz w:val="24"/>
          <w:szCs w:val="24"/>
          <w:lang w:eastAsia="ru-RU"/>
        </w:rPr>
      </w:pPr>
      <w:r w:rsidRPr="00C16A6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4"/>
          <w:lang w:eastAsia="ru-RU"/>
        </w:rPr>
        <w:t>Приложение № 2</w:t>
      </w: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r w:rsidRPr="00C16A63">
        <w:rPr>
          <w:rFonts w:ascii="Times New Roman" w:eastAsia="Times New Roman" w:hAnsi="Times New Roman" w:cs="Times New Roman"/>
          <w:sz w:val="24"/>
          <w:szCs w:val="20"/>
          <w:lang w:eastAsia="ru-RU"/>
        </w:rPr>
        <w:t>К Договору № _____</w:t>
      </w: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r w:rsidRPr="00C16A63">
        <w:rPr>
          <w:rFonts w:ascii="Times New Roman" w:eastAsia="Times New Roman" w:hAnsi="Times New Roman" w:cs="Times New Roman"/>
          <w:sz w:val="24"/>
          <w:szCs w:val="20"/>
          <w:lang w:eastAsia="ru-RU"/>
        </w:rPr>
        <w:t>От ________________</w:t>
      </w:r>
    </w:p>
    <w:p w:rsidR="00C16A63" w:rsidRPr="00C16A63" w:rsidRDefault="00C16A63" w:rsidP="00C16A63">
      <w:pPr>
        <w:spacing w:after="0" w:line="240" w:lineRule="auto"/>
        <w:jc w:val="right"/>
        <w:rPr>
          <w:rFonts w:ascii="Times New Roman" w:eastAsia="Times New Roman" w:hAnsi="Times New Roman" w:cs="Times New Roman"/>
          <w:sz w:val="24"/>
          <w:szCs w:val="20"/>
          <w:lang w:eastAsia="ru-RU"/>
        </w:rPr>
      </w:pPr>
    </w:p>
    <w:p w:rsidR="00C16A63" w:rsidRPr="00C16A63" w:rsidRDefault="00C16A63" w:rsidP="00C16A63">
      <w:pPr>
        <w:spacing w:after="0" w:line="240" w:lineRule="auto"/>
        <w:jc w:val="center"/>
        <w:rPr>
          <w:rFonts w:ascii="Times New Roman" w:eastAsia="Times New Roman" w:hAnsi="Times New Roman" w:cs="Times New Roman"/>
          <w:sz w:val="20"/>
          <w:szCs w:val="20"/>
          <w:lang w:eastAsia="ru-RU"/>
        </w:rPr>
      </w:pPr>
      <w:r w:rsidRPr="00C16A63">
        <w:rPr>
          <w:rFonts w:ascii="Times New Roman" w:eastAsia="Times New Roman" w:hAnsi="Times New Roman" w:cs="Times New Roman"/>
          <w:b/>
          <w:sz w:val="24"/>
          <w:szCs w:val="20"/>
          <w:lang w:eastAsia="ru-RU"/>
        </w:rPr>
        <w:t>График работ</w:t>
      </w:r>
    </w:p>
    <w:p w:rsidR="00C16A63" w:rsidRPr="00C16A63" w:rsidRDefault="00C16A63" w:rsidP="00C16A63">
      <w:pPr>
        <w:spacing w:before="100" w:beforeAutospacing="1" w:after="100" w:afterAutospacing="1" w:line="240" w:lineRule="auto"/>
        <w:jc w:val="center"/>
        <w:rPr>
          <w:rFonts w:ascii="Times New Roman" w:eastAsia="Times New Roman" w:hAnsi="Times New Roman" w:cs="Times New Roman"/>
          <w:sz w:val="20"/>
          <w:szCs w:val="20"/>
          <w:lang w:eastAsia="ru-RU"/>
        </w:rPr>
      </w:pPr>
    </w:p>
    <w:tbl>
      <w:tblPr>
        <w:tblW w:w="6465" w:type="dxa"/>
        <w:jc w:val="center"/>
        <w:tblInd w:w="-885" w:type="dxa"/>
        <w:tblLook w:val="04A0" w:firstRow="1" w:lastRow="0" w:firstColumn="1" w:lastColumn="0" w:noHBand="0" w:noVBand="1"/>
      </w:tblPr>
      <w:tblGrid>
        <w:gridCol w:w="4085"/>
        <w:gridCol w:w="1197"/>
        <w:gridCol w:w="1183"/>
      </w:tblGrid>
      <w:tr w:rsidR="00C16A63" w:rsidRPr="00C16A63" w:rsidTr="009B649B">
        <w:trPr>
          <w:trHeight w:val="520"/>
          <w:jc w:val="center"/>
        </w:trPr>
        <w:tc>
          <w:tcPr>
            <w:tcW w:w="4085" w:type="dxa"/>
            <w:tcBorders>
              <w:top w:val="single" w:sz="4" w:space="0" w:color="auto"/>
              <w:left w:val="single" w:sz="4" w:space="0" w:color="auto"/>
              <w:bottom w:val="single" w:sz="4" w:space="0" w:color="auto"/>
              <w:right w:val="single" w:sz="4" w:space="0" w:color="auto"/>
            </w:tcBorders>
            <w:shd w:val="clear" w:color="000000" w:fill="D0D0D0"/>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Наименование</w:t>
            </w:r>
          </w:p>
        </w:tc>
        <w:tc>
          <w:tcPr>
            <w:tcW w:w="1197" w:type="dxa"/>
            <w:tcBorders>
              <w:top w:val="single" w:sz="4" w:space="0" w:color="auto"/>
              <w:left w:val="single" w:sz="4" w:space="0" w:color="auto"/>
              <w:bottom w:val="single" w:sz="4" w:space="0" w:color="auto"/>
              <w:right w:val="single" w:sz="4" w:space="0" w:color="auto"/>
            </w:tcBorders>
            <w:shd w:val="clear" w:color="000000" w:fill="D0D0D0"/>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Дата начала</w:t>
            </w:r>
          </w:p>
        </w:tc>
        <w:tc>
          <w:tcPr>
            <w:tcW w:w="1183" w:type="dxa"/>
            <w:tcBorders>
              <w:top w:val="single" w:sz="4" w:space="0" w:color="auto"/>
              <w:left w:val="single" w:sz="4" w:space="0" w:color="auto"/>
              <w:bottom w:val="single" w:sz="4" w:space="0" w:color="auto"/>
              <w:right w:val="single" w:sz="4" w:space="0" w:color="auto"/>
            </w:tcBorders>
            <w:shd w:val="clear" w:color="000000" w:fill="D0D0D0"/>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Дата окончания</w:t>
            </w:r>
          </w:p>
        </w:tc>
      </w:tr>
      <w:tr w:rsidR="00C16A63" w:rsidRPr="00C16A63" w:rsidTr="009B649B">
        <w:trPr>
          <w:trHeight w:val="255"/>
          <w:jc w:val="center"/>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Получение авансового платежа %</w:t>
            </w:r>
          </w:p>
        </w:tc>
        <w:tc>
          <w:tcPr>
            <w:tcW w:w="1197" w:type="dxa"/>
            <w:tcBorders>
              <w:top w:val="nil"/>
              <w:left w:val="nil"/>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04.06.12</w:t>
            </w:r>
          </w:p>
        </w:tc>
        <w:tc>
          <w:tcPr>
            <w:tcW w:w="1183" w:type="dxa"/>
            <w:tcBorders>
              <w:top w:val="nil"/>
              <w:left w:val="nil"/>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12.07.12</w:t>
            </w:r>
          </w:p>
        </w:tc>
      </w:tr>
      <w:tr w:rsidR="00C16A63" w:rsidRPr="00C16A63" w:rsidTr="009B649B">
        <w:trPr>
          <w:trHeight w:val="255"/>
          <w:jc w:val="center"/>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Изготовление конструкций</w:t>
            </w:r>
          </w:p>
        </w:tc>
        <w:tc>
          <w:tcPr>
            <w:tcW w:w="1197" w:type="dxa"/>
            <w:tcBorders>
              <w:top w:val="nil"/>
              <w:left w:val="nil"/>
              <w:bottom w:val="single" w:sz="4" w:space="0" w:color="auto"/>
              <w:right w:val="single" w:sz="4" w:space="0" w:color="auto"/>
            </w:tcBorders>
            <w:shd w:val="clear" w:color="auto" w:fill="auto"/>
            <w:vAlign w:val="center"/>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06.06.12</w:t>
            </w:r>
          </w:p>
        </w:tc>
        <w:tc>
          <w:tcPr>
            <w:tcW w:w="1183" w:type="dxa"/>
            <w:tcBorders>
              <w:top w:val="nil"/>
              <w:left w:val="nil"/>
              <w:bottom w:val="single" w:sz="4" w:space="0" w:color="auto"/>
              <w:right w:val="single" w:sz="4" w:space="0" w:color="auto"/>
            </w:tcBorders>
            <w:shd w:val="clear" w:color="auto" w:fill="auto"/>
            <w:vAlign w:val="center"/>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25.</w:t>
            </w:r>
            <w:r w:rsidRPr="00C16A63">
              <w:rPr>
                <w:rFonts w:ascii="Times New Roman" w:eastAsia="Times New Roman" w:hAnsi="Times New Roman" w:cs="Times New Roman"/>
                <w:color w:val="000000"/>
                <w:sz w:val="20"/>
                <w:szCs w:val="20"/>
                <w:lang w:val="en-US" w:eastAsia="ru-RU"/>
              </w:rPr>
              <w:t>06</w:t>
            </w:r>
            <w:r w:rsidRPr="00C16A63">
              <w:rPr>
                <w:rFonts w:ascii="Times New Roman" w:eastAsia="Times New Roman" w:hAnsi="Times New Roman" w:cs="Times New Roman"/>
                <w:color w:val="000000"/>
                <w:sz w:val="20"/>
                <w:szCs w:val="20"/>
                <w:lang w:eastAsia="ru-RU"/>
              </w:rPr>
              <w:t>.12</w:t>
            </w:r>
          </w:p>
        </w:tc>
      </w:tr>
      <w:tr w:rsidR="00C16A63" w:rsidRPr="00C16A63" w:rsidTr="009B649B">
        <w:trPr>
          <w:trHeight w:val="255"/>
          <w:jc w:val="center"/>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Доставка</w:t>
            </w:r>
          </w:p>
        </w:tc>
        <w:tc>
          <w:tcPr>
            <w:tcW w:w="1197" w:type="dxa"/>
            <w:tcBorders>
              <w:top w:val="nil"/>
              <w:left w:val="nil"/>
              <w:bottom w:val="single" w:sz="4" w:space="0" w:color="auto"/>
              <w:right w:val="single" w:sz="4" w:space="0" w:color="auto"/>
            </w:tcBorders>
            <w:shd w:val="clear" w:color="auto" w:fill="auto"/>
            <w:vAlign w:val="center"/>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05</w:t>
            </w:r>
            <w:r w:rsidRPr="00C16A63">
              <w:rPr>
                <w:rFonts w:ascii="Times New Roman" w:eastAsia="Times New Roman" w:hAnsi="Times New Roman" w:cs="Times New Roman"/>
                <w:color w:val="000000"/>
                <w:sz w:val="20"/>
                <w:szCs w:val="20"/>
                <w:lang w:val="en-US" w:eastAsia="ru-RU"/>
              </w:rPr>
              <w:t>.0</w:t>
            </w:r>
            <w:r w:rsidRPr="00C16A63">
              <w:rPr>
                <w:rFonts w:ascii="Times New Roman" w:eastAsia="Times New Roman" w:hAnsi="Times New Roman" w:cs="Times New Roman"/>
                <w:color w:val="000000"/>
                <w:sz w:val="20"/>
                <w:szCs w:val="20"/>
                <w:lang w:eastAsia="ru-RU"/>
              </w:rPr>
              <w:t>7.12</w:t>
            </w:r>
          </w:p>
        </w:tc>
        <w:tc>
          <w:tcPr>
            <w:tcW w:w="1183" w:type="dxa"/>
            <w:tcBorders>
              <w:top w:val="nil"/>
              <w:left w:val="nil"/>
              <w:bottom w:val="single" w:sz="4" w:space="0" w:color="auto"/>
              <w:right w:val="single" w:sz="4" w:space="0" w:color="auto"/>
            </w:tcBorders>
            <w:shd w:val="clear" w:color="auto" w:fill="auto"/>
            <w:vAlign w:val="center"/>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val="en-US" w:eastAsia="ru-RU"/>
              </w:rPr>
              <w:t>0</w:t>
            </w:r>
            <w:r w:rsidRPr="00C16A63">
              <w:rPr>
                <w:rFonts w:ascii="Times New Roman" w:eastAsia="Times New Roman" w:hAnsi="Times New Roman" w:cs="Times New Roman"/>
                <w:color w:val="000000"/>
                <w:sz w:val="20"/>
                <w:szCs w:val="20"/>
                <w:lang w:eastAsia="ru-RU"/>
              </w:rPr>
              <w:t>6.07.12</w:t>
            </w:r>
          </w:p>
        </w:tc>
      </w:tr>
      <w:tr w:rsidR="00C16A63" w:rsidRPr="00C16A63" w:rsidTr="009B649B">
        <w:trPr>
          <w:trHeight w:val="322"/>
          <w:jc w:val="center"/>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Монтаж/Демонтаж</w:t>
            </w:r>
          </w:p>
        </w:tc>
        <w:tc>
          <w:tcPr>
            <w:tcW w:w="1197" w:type="dxa"/>
            <w:tcBorders>
              <w:top w:val="nil"/>
              <w:left w:val="nil"/>
              <w:bottom w:val="single" w:sz="4" w:space="0" w:color="auto"/>
              <w:right w:val="single" w:sz="4" w:space="0" w:color="auto"/>
            </w:tcBorders>
            <w:shd w:val="clear" w:color="auto" w:fill="auto"/>
            <w:vAlign w:val="center"/>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val="en-US" w:eastAsia="ru-RU"/>
              </w:rPr>
              <w:t>06.0</w:t>
            </w:r>
            <w:r w:rsidRPr="00C16A63">
              <w:rPr>
                <w:rFonts w:ascii="Times New Roman" w:eastAsia="Times New Roman" w:hAnsi="Times New Roman" w:cs="Times New Roman"/>
                <w:color w:val="000000"/>
                <w:sz w:val="20"/>
                <w:szCs w:val="20"/>
                <w:lang w:eastAsia="ru-RU"/>
              </w:rPr>
              <w:t>7.12</w:t>
            </w:r>
          </w:p>
        </w:tc>
        <w:tc>
          <w:tcPr>
            <w:tcW w:w="1183" w:type="dxa"/>
            <w:tcBorders>
              <w:top w:val="nil"/>
              <w:left w:val="nil"/>
              <w:bottom w:val="single" w:sz="4" w:space="0" w:color="auto"/>
              <w:right w:val="single" w:sz="4" w:space="0" w:color="auto"/>
            </w:tcBorders>
            <w:shd w:val="clear" w:color="auto" w:fill="auto"/>
            <w:vAlign w:val="center"/>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12</w:t>
            </w:r>
            <w:r w:rsidRPr="00C16A63">
              <w:rPr>
                <w:rFonts w:ascii="Times New Roman" w:eastAsia="Times New Roman" w:hAnsi="Times New Roman" w:cs="Times New Roman"/>
                <w:color w:val="000000"/>
                <w:sz w:val="20"/>
                <w:szCs w:val="20"/>
                <w:lang w:val="en-US" w:eastAsia="ru-RU"/>
              </w:rPr>
              <w:t>.0</w:t>
            </w:r>
            <w:r w:rsidRPr="00C16A63">
              <w:rPr>
                <w:rFonts w:ascii="Times New Roman" w:eastAsia="Times New Roman" w:hAnsi="Times New Roman" w:cs="Times New Roman"/>
                <w:color w:val="000000"/>
                <w:sz w:val="20"/>
                <w:szCs w:val="20"/>
                <w:lang w:eastAsia="ru-RU"/>
              </w:rPr>
              <w:t>7</w:t>
            </w:r>
            <w:r w:rsidRPr="00C16A63">
              <w:rPr>
                <w:rFonts w:ascii="Times New Roman" w:eastAsia="Times New Roman" w:hAnsi="Times New Roman" w:cs="Times New Roman"/>
                <w:color w:val="000000"/>
                <w:sz w:val="20"/>
                <w:szCs w:val="20"/>
                <w:lang w:val="en-US" w:eastAsia="ru-RU"/>
              </w:rPr>
              <w:t>.</w:t>
            </w:r>
            <w:r w:rsidRPr="00C16A63">
              <w:rPr>
                <w:rFonts w:ascii="Times New Roman" w:eastAsia="Times New Roman" w:hAnsi="Times New Roman" w:cs="Times New Roman"/>
                <w:color w:val="000000"/>
                <w:sz w:val="20"/>
                <w:szCs w:val="20"/>
                <w:lang w:eastAsia="ru-RU"/>
              </w:rPr>
              <w:t>12</w:t>
            </w:r>
          </w:p>
        </w:tc>
      </w:tr>
      <w:tr w:rsidR="00C16A63" w:rsidRPr="00C16A63" w:rsidTr="009B649B">
        <w:trPr>
          <w:trHeight w:val="255"/>
          <w:jc w:val="center"/>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rPr>
                <w:rFonts w:ascii="Times New Roman" w:eastAsia="Times New Roman" w:hAnsi="Times New Roman" w:cs="Times New Roman"/>
                <w:color w:val="000000"/>
                <w:sz w:val="20"/>
                <w:szCs w:val="20"/>
                <w:lang w:eastAsia="ru-RU"/>
              </w:rPr>
            </w:pPr>
            <w:r w:rsidRPr="00C16A63">
              <w:rPr>
                <w:rFonts w:ascii="Times New Roman" w:eastAsia="Times New Roman" w:hAnsi="Times New Roman" w:cs="Times New Roman"/>
                <w:color w:val="000000"/>
                <w:sz w:val="20"/>
                <w:szCs w:val="20"/>
                <w:lang w:eastAsia="ru-RU"/>
              </w:rPr>
              <w:t>Сдача</w:t>
            </w:r>
          </w:p>
        </w:tc>
        <w:tc>
          <w:tcPr>
            <w:tcW w:w="1197" w:type="dxa"/>
            <w:tcBorders>
              <w:top w:val="nil"/>
              <w:left w:val="nil"/>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val="en-US" w:eastAsia="ru-RU"/>
              </w:rPr>
            </w:pPr>
            <w:r w:rsidRPr="00C16A63">
              <w:rPr>
                <w:rFonts w:ascii="Times New Roman" w:eastAsia="Times New Roman" w:hAnsi="Times New Roman" w:cs="Times New Roman"/>
                <w:color w:val="000000"/>
                <w:sz w:val="20"/>
                <w:szCs w:val="20"/>
                <w:lang w:val="en-US" w:eastAsia="ru-RU"/>
              </w:rPr>
              <w:t>1</w:t>
            </w:r>
            <w:r w:rsidRPr="00C16A63">
              <w:rPr>
                <w:rFonts w:ascii="Times New Roman" w:eastAsia="Times New Roman" w:hAnsi="Times New Roman" w:cs="Times New Roman"/>
                <w:color w:val="000000"/>
                <w:sz w:val="20"/>
                <w:szCs w:val="20"/>
                <w:lang w:eastAsia="ru-RU"/>
              </w:rPr>
              <w:t>2</w:t>
            </w:r>
            <w:r w:rsidRPr="00C16A63">
              <w:rPr>
                <w:rFonts w:ascii="Times New Roman" w:eastAsia="Times New Roman" w:hAnsi="Times New Roman" w:cs="Times New Roman"/>
                <w:color w:val="000000"/>
                <w:sz w:val="20"/>
                <w:szCs w:val="20"/>
                <w:lang w:val="en-US" w:eastAsia="ru-RU"/>
              </w:rPr>
              <w:t>.0</w:t>
            </w:r>
            <w:r w:rsidRPr="00C16A63">
              <w:rPr>
                <w:rFonts w:ascii="Times New Roman" w:eastAsia="Times New Roman" w:hAnsi="Times New Roman" w:cs="Times New Roman"/>
                <w:color w:val="000000"/>
                <w:sz w:val="20"/>
                <w:szCs w:val="20"/>
                <w:lang w:eastAsia="ru-RU"/>
              </w:rPr>
              <w:t>7</w:t>
            </w:r>
            <w:r w:rsidRPr="00C16A63">
              <w:rPr>
                <w:rFonts w:ascii="Times New Roman" w:eastAsia="Times New Roman" w:hAnsi="Times New Roman" w:cs="Times New Roman"/>
                <w:color w:val="000000"/>
                <w:sz w:val="20"/>
                <w:szCs w:val="20"/>
                <w:lang w:val="en-US" w:eastAsia="ru-RU"/>
              </w:rPr>
              <w:t>.12</w:t>
            </w:r>
          </w:p>
        </w:tc>
        <w:tc>
          <w:tcPr>
            <w:tcW w:w="1183" w:type="dxa"/>
            <w:tcBorders>
              <w:top w:val="nil"/>
              <w:left w:val="nil"/>
              <w:bottom w:val="single" w:sz="4" w:space="0" w:color="auto"/>
              <w:right w:val="single" w:sz="4" w:space="0" w:color="auto"/>
            </w:tcBorders>
            <w:shd w:val="clear" w:color="auto" w:fill="auto"/>
            <w:vAlign w:val="center"/>
            <w:hideMark/>
          </w:tcPr>
          <w:p w:rsidR="00C16A63" w:rsidRPr="00C16A63" w:rsidRDefault="00C16A63" w:rsidP="00C16A63">
            <w:pPr>
              <w:autoSpaceDE w:val="0"/>
              <w:autoSpaceDN w:val="0"/>
              <w:spacing w:after="0" w:line="240" w:lineRule="auto"/>
              <w:jc w:val="center"/>
              <w:rPr>
                <w:rFonts w:ascii="Times New Roman" w:eastAsia="Times New Roman" w:hAnsi="Times New Roman" w:cs="Times New Roman"/>
                <w:color w:val="000000"/>
                <w:sz w:val="20"/>
                <w:szCs w:val="20"/>
                <w:lang w:val="en-US" w:eastAsia="ru-RU"/>
              </w:rPr>
            </w:pPr>
            <w:r w:rsidRPr="00C16A63">
              <w:rPr>
                <w:rFonts w:ascii="Times New Roman" w:eastAsia="Times New Roman" w:hAnsi="Times New Roman" w:cs="Times New Roman"/>
                <w:color w:val="000000"/>
                <w:sz w:val="20"/>
                <w:szCs w:val="20"/>
                <w:lang w:val="en-US" w:eastAsia="ru-RU"/>
              </w:rPr>
              <w:t>1</w:t>
            </w:r>
            <w:r w:rsidRPr="00C16A63">
              <w:rPr>
                <w:rFonts w:ascii="Times New Roman" w:eastAsia="Times New Roman" w:hAnsi="Times New Roman" w:cs="Times New Roman"/>
                <w:color w:val="000000"/>
                <w:sz w:val="20"/>
                <w:szCs w:val="20"/>
                <w:lang w:eastAsia="ru-RU"/>
              </w:rPr>
              <w:t>3</w:t>
            </w:r>
            <w:r w:rsidRPr="00C16A63">
              <w:rPr>
                <w:rFonts w:ascii="Times New Roman" w:eastAsia="Times New Roman" w:hAnsi="Times New Roman" w:cs="Times New Roman"/>
                <w:color w:val="000000"/>
                <w:sz w:val="20"/>
                <w:szCs w:val="20"/>
                <w:lang w:val="en-US" w:eastAsia="ru-RU"/>
              </w:rPr>
              <w:t>.0</w:t>
            </w:r>
            <w:r w:rsidRPr="00C16A63">
              <w:rPr>
                <w:rFonts w:ascii="Times New Roman" w:eastAsia="Times New Roman" w:hAnsi="Times New Roman" w:cs="Times New Roman"/>
                <w:color w:val="000000"/>
                <w:sz w:val="20"/>
                <w:szCs w:val="20"/>
                <w:lang w:eastAsia="ru-RU"/>
              </w:rPr>
              <w:t>7</w:t>
            </w:r>
            <w:r w:rsidRPr="00C16A63">
              <w:rPr>
                <w:rFonts w:ascii="Times New Roman" w:eastAsia="Times New Roman" w:hAnsi="Times New Roman" w:cs="Times New Roman"/>
                <w:color w:val="000000"/>
                <w:sz w:val="20"/>
                <w:szCs w:val="20"/>
                <w:lang w:val="en-US" w:eastAsia="ru-RU"/>
              </w:rPr>
              <w:t>.12</w:t>
            </w:r>
          </w:p>
        </w:tc>
      </w:tr>
    </w:tbl>
    <w:p w:rsidR="00C16A63" w:rsidRPr="00C16A63" w:rsidRDefault="00C16A63" w:rsidP="00C16A63">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16A63" w:rsidRPr="00C16A63" w:rsidRDefault="00C16A63" w:rsidP="00C16A63">
      <w:pPr>
        <w:spacing w:before="100" w:beforeAutospacing="1" w:after="100" w:afterAutospacing="1" w:line="240" w:lineRule="auto"/>
        <w:rPr>
          <w:rFonts w:ascii="Times New Roman" w:eastAsia="Times New Roman" w:hAnsi="Times New Roman" w:cs="Times New Roman"/>
          <w:sz w:val="20"/>
          <w:szCs w:val="20"/>
          <w:lang w:eastAsia="ru-RU"/>
        </w:rPr>
      </w:pPr>
    </w:p>
    <w:p w:rsidR="00C16A63" w:rsidRPr="00C16A63" w:rsidRDefault="00C16A63" w:rsidP="00C16A63">
      <w:pPr>
        <w:spacing w:before="100" w:beforeAutospacing="1" w:after="100" w:afterAutospacing="1" w:line="240" w:lineRule="auto"/>
        <w:jc w:val="center"/>
        <w:rPr>
          <w:rFonts w:ascii="Times New Roman" w:eastAsia="Times New Roman" w:hAnsi="Times New Roman" w:cs="Times New Roman"/>
          <w:sz w:val="20"/>
          <w:szCs w:val="20"/>
          <w:lang w:eastAsia="ru-RU"/>
        </w:rPr>
      </w:pPr>
    </w:p>
    <w:tbl>
      <w:tblPr>
        <w:tblW w:w="9560" w:type="dxa"/>
        <w:tblInd w:w="2" w:type="dxa"/>
        <w:tblLayout w:type="fixed"/>
        <w:tblLook w:val="00A0" w:firstRow="1" w:lastRow="0" w:firstColumn="1" w:lastColumn="0" w:noHBand="0" w:noVBand="0"/>
      </w:tblPr>
      <w:tblGrid>
        <w:gridCol w:w="4538"/>
        <w:gridCol w:w="5022"/>
      </w:tblGrid>
      <w:tr w:rsidR="00C16A63" w:rsidRPr="00C16A63" w:rsidTr="009B649B">
        <w:trPr>
          <w:trHeight w:val="533"/>
        </w:trPr>
        <w:tc>
          <w:tcPr>
            <w:tcW w:w="4538" w:type="dxa"/>
            <w:vMerge w:val="restart"/>
            <w:tcBorders>
              <w:top w:val="nil"/>
              <w:left w:val="nil"/>
              <w:bottom w:val="nil"/>
              <w:right w:val="nil"/>
            </w:tcBorders>
          </w:tcPr>
          <w:p w:rsidR="00C16A63" w:rsidRPr="00C16A63" w:rsidRDefault="00C16A63" w:rsidP="00C16A63">
            <w:pPr>
              <w:autoSpaceDE w:val="0"/>
              <w:autoSpaceDN w:val="0"/>
              <w:spacing w:after="0" w:line="240" w:lineRule="auto"/>
              <w:jc w:val="center"/>
              <w:rPr>
                <w:rFonts w:ascii="Times New Roman" w:eastAsia="Times New Roman" w:hAnsi="Times New Roman" w:cs="Times New Roman"/>
                <w:b/>
                <w:bCs/>
                <w:snapToGrid w:val="0"/>
                <w:color w:val="000000"/>
                <w:lang w:eastAsia="ru-RU"/>
              </w:rPr>
            </w:pPr>
            <w:r w:rsidRPr="00C16A63">
              <w:rPr>
                <w:rFonts w:ascii="Times New Roman" w:eastAsia="Times New Roman" w:hAnsi="Times New Roman" w:cs="Times New Roman"/>
                <w:b/>
                <w:bCs/>
                <w:snapToGrid w:val="0"/>
                <w:color w:val="000000"/>
                <w:lang w:eastAsia="ru-RU"/>
              </w:rPr>
              <w:t>Заказчик</w:t>
            </w:r>
          </w:p>
          <w:p w:rsidR="00C16A63" w:rsidRPr="00C16A63" w:rsidRDefault="00C16A63" w:rsidP="00C16A63">
            <w:pPr>
              <w:spacing w:after="0" w:line="240" w:lineRule="auto"/>
              <w:ind w:right="-57"/>
              <w:rPr>
                <w:rFonts w:ascii="Times New Roman" w:eastAsia="Calibri" w:hAnsi="Times New Roman" w:cs="Times New Roman"/>
                <w:b/>
                <w:bCs/>
                <w:lang w:eastAsia="ru-RU"/>
              </w:rPr>
            </w:pPr>
          </w:p>
          <w:p w:rsidR="00C16A63" w:rsidRPr="00C16A63" w:rsidRDefault="00C16A63" w:rsidP="00C16A63">
            <w:pPr>
              <w:autoSpaceDE w:val="0"/>
              <w:autoSpaceDN w:val="0"/>
              <w:adjustRightInd w:val="0"/>
              <w:spacing w:after="0" w:line="240" w:lineRule="auto"/>
              <w:rPr>
                <w:rFonts w:ascii="Times New Roman" w:eastAsia="Times New Roman" w:hAnsi="Times New Roman" w:cs="Times New Roman"/>
                <w:lang w:eastAsia="ru-RU"/>
              </w:rPr>
            </w:pPr>
          </w:p>
          <w:p w:rsidR="00C16A63" w:rsidRPr="00C16A63" w:rsidRDefault="00C16A63" w:rsidP="00C16A63">
            <w:pPr>
              <w:autoSpaceDE w:val="0"/>
              <w:autoSpaceDN w:val="0"/>
              <w:adjustRightInd w:val="0"/>
              <w:spacing w:after="0" w:line="240" w:lineRule="auto"/>
              <w:rPr>
                <w:rFonts w:ascii="Times New Roman" w:eastAsia="Times New Roman" w:hAnsi="Times New Roman" w:cs="Times New Roman"/>
                <w:lang w:eastAsia="ru-RU"/>
              </w:rPr>
            </w:pPr>
          </w:p>
          <w:p w:rsidR="00C16A63" w:rsidRPr="00C16A63" w:rsidRDefault="00C16A63" w:rsidP="00C16A63">
            <w:pPr>
              <w:autoSpaceDE w:val="0"/>
              <w:autoSpaceDN w:val="0"/>
              <w:adjustRightInd w:val="0"/>
              <w:spacing w:after="0" w:line="240" w:lineRule="auto"/>
              <w:rPr>
                <w:rFonts w:ascii="Times New Roman" w:eastAsia="MS Mincho" w:hAnsi="Times New Roman" w:cs="Times New Roman"/>
                <w:lang w:eastAsia="ru-RU"/>
              </w:rPr>
            </w:pPr>
            <w:r w:rsidRPr="00C16A63">
              <w:rPr>
                <w:rFonts w:ascii="Times New Roman" w:eastAsia="Times New Roman" w:hAnsi="Times New Roman" w:cs="Times New Roman"/>
                <w:lang w:eastAsia="ru-RU"/>
              </w:rPr>
              <w:t>_______________________/./</w:t>
            </w:r>
          </w:p>
          <w:p w:rsidR="00C16A63" w:rsidRPr="00C16A63" w:rsidRDefault="00C16A63" w:rsidP="00C16A63">
            <w:pPr>
              <w:autoSpaceDE w:val="0"/>
              <w:autoSpaceDN w:val="0"/>
              <w:spacing w:before="100" w:beforeAutospacing="1" w:after="100" w:afterAutospacing="1" w:line="240" w:lineRule="auto"/>
              <w:rPr>
                <w:rFonts w:ascii="Times New Roman" w:eastAsia="Times New Roman" w:hAnsi="Times New Roman" w:cs="Times New Roman"/>
                <w:b/>
                <w:bCs/>
                <w:color w:val="000000"/>
                <w:lang w:eastAsia="ru-RU"/>
              </w:rPr>
            </w:pPr>
          </w:p>
        </w:tc>
        <w:tc>
          <w:tcPr>
            <w:tcW w:w="5022" w:type="dxa"/>
            <w:vMerge w:val="restart"/>
            <w:tcBorders>
              <w:top w:val="nil"/>
              <w:left w:val="nil"/>
              <w:bottom w:val="nil"/>
              <w:right w:val="nil"/>
            </w:tcBorders>
          </w:tcPr>
          <w:p w:rsidR="00C16A63" w:rsidRPr="00C16A63" w:rsidRDefault="00C16A63" w:rsidP="00C16A63">
            <w:pPr>
              <w:autoSpaceDE w:val="0"/>
              <w:autoSpaceDN w:val="0"/>
              <w:spacing w:after="0" w:line="240" w:lineRule="auto"/>
              <w:ind w:firstLineChars="800" w:firstLine="1767"/>
              <w:rPr>
                <w:rFonts w:ascii="Times New Roman" w:eastAsia="Times New Roman" w:hAnsi="Times New Roman" w:cs="Times New Roman"/>
                <w:b/>
                <w:bCs/>
                <w:snapToGrid w:val="0"/>
                <w:color w:val="000000"/>
                <w:lang w:eastAsia="ru-RU"/>
              </w:rPr>
            </w:pPr>
            <w:r w:rsidRPr="00C16A63">
              <w:rPr>
                <w:rFonts w:ascii="Times New Roman" w:eastAsia="Times New Roman" w:hAnsi="Times New Roman" w:cs="Times New Roman"/>
                <w:b/>
                <w:bCs/>
                <w:snapToGrid w:val="0"/>
                <w:color w:val="000000"/>
                <w:lang w:eastAsia="ru-RU"/>
              </w:rPr>
              <w:t>Подрядчик</w:t>
            </w:r>
          </w:p>
          <w:p w:rsidR="00C16A63" w:rsidRPr="00C16A63" w:rsidRDefault="00C16A63" w:rsidP="00C16A63">
            <w:pPr>
              <w:autoSpaceDE w:val="0"/>
              <w:autoSpaceDN w:val="0"/>
              <w:spacing w:after="0" w:line="240" w:lineRule="auto"/>
              <w:rPr>
                <w:rFonts w:ascii="Times New Roman" w:eastAsia="Times New Roman" w:hAnsi="Times New Roman" w:cs="Times New Roman"/>
                <w:lang w:eastAsia="ru-RU"/>
              </w:rPr>
            </w:pPr>
          </w:p>
          <w:p w:rsidR="00C16A63" w:rsidRPr="00C16A63" w:rsidRDefault="00C16A63" w:rsidP="00C16A63">
            <w:pPr>
              <w:autoSpaceDE w:val="0"/>
              <w:autoSpaceDN w:val="0"/>
              <w:spacing w:after="0" w:line="240" w:lineRule="auto"/>
              <w:rPr>
                <w:rFonts w:ascii="Times New Roman" w:eastAsia="Times New Roman" w:hAnsi="Times New Roman" w:cs="Times New Roman"/>
                <w:lang w:eastAsia="ru-RU"/>
              </w:rPr>
            </w:pPr>
          </w:p>
          <w:p w:rsidR="00C16A63" w:rsidRPr="00C16A63" w:rsidRDefault="00C16A63" w:rsidP="00C16A63">
            <w:pPr>
              <w:autoSpaceDE w:val="0"/>
              <w:autoSpaceDN w:val="0"/>
              <w:spacing w:after="0" w:line="240" w:lineRule="auto"/>
              <w:rPr>
                <w:rFonts w:ascii="Times New Roman" w:eastAsia="Times New Roman" w:hAnsi="Times New Roman" w:cs="Times New Roman"/>
                <w:b/>
                <w:bCs/>
                <w:color w:val="000000"/>
                <w:lang w:eastAsia="ru-RU"/>
              </w:rPr>
            </w:pPr>
          </w:p>
          <w:p w:rsidR="00C16A63" w:rsidRPr="00C16A63" w:rsidRDefault="00C16A63" w:rsidP="00C16A63">
            <w:pPr>
              <w:autoSpaceDE w:val="0"/>
              <w:autoSpaceDN w:val="0"/>
              <w:spacing w:after="0" w:line="240" w:lineRule="auto"/>
              <w:rPr>
                <w:rFonts w:ascii="Times New Roman" w:eastAsia="Times New Roman" w:hAnsi="Times New Roman" w:cs="Times New Roman"/>
                <w:b/>
                <w:bCs/>
                <w:color w:val="000000"/>
                <w:lang w:eastAsia="ru-RU"/>
              </w:rPr>
            </w:pPr>
            <w:r w:rsidRPr="00C16A63">
              <w:rPr>
                <w:rFonts w:ascii="Times New Roman" w:eastAsia="Times New Roman" w:hAnsi="Times New Roman" w:cs="Times New Roman"/>
                <w:lang w:eastAsia="ru-RU"/>
              </w:rPr>
              <w:t>_______________________/Кирей Д.А./</w:t>
            </w:r>
          </w:p>
          <w:p w:rsidR="00C16A63" w:rsidRPr="00C16A63" w:rsidRDefault="00C16A63" w:rsidP="00C16A63">
            <w:pPr>
              <w:autoSpaceDE w:val="0"/>
              <w:autoSpaceDN w:val="0"/>
              <w:spacing w:after="0" w:line="240" w:lineRule="auto"/>
              <w:rPr>
                <w:rFonts w:ascii="Times New Roman" w:eastAsia="Times New Roman" w:hAnsi="Times New Roman" w:cs="Times New Roman"/>
                <w:b/>
                <w:bCs/>
                <w:color w:val="000000"/>
                <w:lang w:eastAsia="ru-RU"/>
              </w:rPr>
            </w:pPr>
          </w:p>
        </w:tc>
      </w:tr>
    </w:tbl>
    <w:p w:rsidR="00C16A63" w:rsidRPr="00C16A63" w:rsidRDefault="00C16A63" w:rsidP="00C16A63">
      <w:pPr>
        <w:autoSpaceDE w:val="0"/>
        <w:autoSpaceDN w:val="0"/>
        <w:spacing w:after="0" w:line="240" w:lineRule="auto"/>
        <w:jc w:val="both"/>
        <w:rPr>
          <w:rFonts w:ascii="Times New Roman" w:eastAsia="Times New Roman" w:hAnsi="Times New Roman" w:cs="Times New Roman"/>
          <w:lang w:eastAsia="ru-RU"/>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p>
    <w:p w:rsidR="00C16A63" w:rsidRDefault="00C16A63" w:rsidP="003D15D3">
      <w:pPr>
        <w:rPr>
          <w:rFonts w:ascii="Times New Roman" w:hAnsi="Times New Roman" w:cs="Times New Roman"/>
        </w:rPr>
      </w:pPr>
      <w:bookmarkStart w:id="0" w:name="_GoBack"/>
      <w:bookmarkEnd w:id="0"/>
    </w:p>
    <w:p w:rsidR="003D15D3" w:rsidRPr="00C16A63" w:rsidRDefault="003D15D3" w:rsidP="00C16A63">
      <w:pPr>
        <w:tabs>
          <w:tab w:val="left" w:pos="6705"/>
        </w:tabs>
        <w:rPr>
          <w:rFonts w:ascii="Times New Roman" w:hAnsi="Times New Roman" w:cs="Times New Roman"/>
        </w:rPr>
      </w:pPr>
    </w:p>
    <w:sectPr w:rsidR="003D15D3" w:rsidRPr="00C16A63" w:rsidSect="00C16A63">
      <w:headerReference w:type="default" r:id="rId12"/>
      <w:pgSz w:w="11906" w:h="16838"/>
      <w:pgMar w:top="193" w:right="850" w:bottom="851" w:left="170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03" w:rsidRDefault="003D6D03" w:rsidP="003D15D3">
      <w:pPr>
        <w:spacing w:after="0" w:line="240" w:lineRule="auto"/>
      </w:pPr>
      <w:r>
        <w:separator/>
      </w:r>
    </w:p>
  </w:endnote>
  <w:endnote w:type="continuationSeparator" w:id="0">
    <w:p w:rsidR="003D6D03" w:rsidRDefault="003D6D03" w:rsidP="003D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03" w:rsidRDefault="003D6D03" w:rsidP="003D15D3">
      <w:pPr>
        <w:spacing w:after="0" w:line="240" w:lineRule="auto"/>
      </w:pPr>
      <w:r>
        <w:separator/>
      </w:r>
    </w:p>
  </w:footnote>
  <w:footnote w:type="continuationSeparator" w:id="0">
    <w:p w:rsidR="003D6D03" w:rsidRDefault="003D6D03" w:rsidP="003D1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D3" w:rsidRDefault="003D15D3" w:rsidP="003D15D3">
    <w:pPr>
      <w:pStyle w:val="a3"/>
      <w:pBdr>
        <w:bottom w:val="single" w:sz="12" w:space="1" w:color="auto"/>
      </w:pBdr>
      <w:ind w:left="-993"/>
    </w:pPr>
    <w:r w:rsidRPr="003D15D3">
      <w:rPr>
        <w:b/>
        <w:noProof/>
        <w:lang w:eastAsia="ru-RU"/>
        <w14:shadow w14:blurRad="50800" w14:dist="38100" w14:dir="2700000" w14:sx="100000" w14:sy="100000" w14:kx="0" w14:ky="0" w14:algn="tl">
          <w14:srgbClr w14:val="000000">
            <w14:alpha w14:val="60000"/>
          </w14:srgbClr>
        </w14:shadow>
      </w:rPr>
      <w:drawing>
        <wp:inline distT="0" distB="0" distL="0" distR="0" wp14:anchorId="5E13CB9A" wp14:editId="3876BBFF">
          <wp:extent cx="2028825" cy="64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pic:spPr>
              </pic:pic>
            </a:graphicData>
          </a:graphic>
        </wp:inline>
      </w:drawing>
    </w:r>
  </w:p>
  <w:p w:rsidR="003D15D3" w:rsidRDefault="003D15D3" w:rsidP="003D15D3">
    <w:pPr>
      <w:pStyle w:val="a3"/>
      <w:ind w:left="-993"/>
    </w:pPr>
    <w:r w:rsidRPr="003D15D3">
      <w:rPr>
        <w:rFonts w:ascii="Calibri" w:hAnsi="Calibri" w:cs="Calibri"/>
        <w:b/>
        <w:szCs w:val="20"/>
        <w14:shadow w14:blurRad="50800" w14:dist="38100" w14:dir="2700000" w14:sx="100000" w14:sy="100000" w14:kx="0" w14:ky="0" w14:algn="tl">
          <w14:srgbClr w14:val="000000">
            <w14:alpha w14:val="60000"/>
          </w14:srgbClr>
        </w14:shadow>
      </w:rPr>
      <w:t>ИНН 5029168686, КПП 502901001, тел.: +7(495)205-06-03</w:t>
    </w:r>
  </w:p>
  <w:p w:rsidR="003D15D3" w:rsidRDefault="003D15D3" w:rsidP="003D15D3">
    <w:pPr>
      <w:pStyle w:val="a3"/>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D30"/>
    <w:multiLevelType w:val="hybridMultilevel"/>
    <w:tmpl w:val="73423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5384E"/>
    <w:multiLevelType w:val="multilevel"/>
    <w:tmpl w:val="9C109F74"/>
    <w:lvl w:ilvl="0">
      <w:start w:val="1"/>
      <w:numFmt w:val="decimal"/>
      <w:lvlText w:val="%1."/>
      <w:lvlJc w:val="left"/>
      <w:pPr>
        <w:ind w:left="720" w:hanging="360"/>
      </w:pPr>
      <w:rPr>
        <w:rFonts w:hint="default"/>
        <w:color w:val="000000"/>
        <w:sz w:val="22"/>
        <w:szCs w:val="22"/>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217245CA"/>
    <w:multiLevelType w:val="hybridMultilevel"/>
    <w:tmpl w:val="4580A540"/>
    <w:lvl w:ilvl="0" w:tplc="C1265DEE">
      <w:start w:val="1"/>
      <w:numFmt w:val="decimal"/>
      <w:lvlText w:val="2.%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3">
    <w:nsid w:val="2D7F0C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A05C1E"/>
    <w:multiLevelType w:val="hybridMultilevel"/>
    <w:tmpl w:val="4B8819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CB3FD9"/>
    <w:multiLevelType w:val="multilevel"/>
    <w:tmpl w:val="7FA2C6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2254F8"/>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4E5A57"/>
    <w:multiLevelType w:val="hybridMultilevel"/>
    <w:tmpl w:val="45821E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D24AF"/>
    <w:multiLevelType w:val="hybridMultilevel"/>
    <w:tmpl w:val="FB442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973C76"/>
    <w:multiLevelType w:val="hybridMultilevel"/>
    <w:tmpl w:val="5F2ED69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
    <w:nsid w:val="7757161B"/>
    <w:multiLevelType w:val="multilevel"/>
    <w:tmpl w:val="FD4881B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5"/>
  </w:num>
  <w:num w:numId="4">
    <w:abstractNumId w:val="10"/>
  </w:num>
  <w:num w:numId="5">
    <w:abstractNumId w:val="3"/>
  </w:num>
  <w:num w:numId="6">
    <w:abstractNumId w:val="8"/>
  </w:num>
  <w:num w:numId="7">
    <w:abstractNumId w:val="1"/>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00"/>
    <w:rsid w:val="00183E74"/>
    <w:rsid w:val="002F7B66"/>
    <w:rsid w:val="003A3000"/>
    <w:rsid w:val="003D15D3"/>
    <w:rsid w:val="003D6D03"/>
    <w:rsid w:val="003F5735"/>
    <w:rsid w:val="007337A5"/>
    <w:rsid w:val="007C6CF3"/>
    <w:rsid w:val="00852F49"/>
    <w:rsid w:val="008B7EEF"/>
    <w:rsid w:val="008D3EA5"/>
    <w:rsid w:val="00A53D31"/>
    <w:rsid w:val="00A631DA"/>
    <w:rsid w:val="00A86F3C"/>
    <w:rsid w:val="00A930BA"/>
    <w:rsid w:val="00C16A63"/>
    <w:rsid w:val="00C9320D"/>
    <w:rsid w:val="00D66F6E"/>
    <w:rsid w:val="00D971B0"/>
    <w:rsid w:val="00DC21E1"/>
    <w:rsid w:val="00E0600A"/>
    <w:rsid w:val="00E55239"/>
    <w:rsid w:val="00ED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5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5D3"/>
  </w:style>
  <w:style w:type="paragraph" w:styleId="a5">
    <w:name w:val="footer"/>
    <w:basedOn w:val="a"/>
    <w:link w:val="a6"/>
    <w:uiPriority w:val="99"/>
    <w:unhideWhenUsed/>
    <w:rsid w:val="003D1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15D3"/>
  </w:style>
  <w:style w:type="paragraph" w:styleId="a7">
    <w:name w:val="Balloon Text"/>
    <w:basedOn w:val="a"/>
    <w:link w:val="a8"/>
    <w:uiPriority w:val="99"/>
    <w:semiHidden/>
    <w:unhideWhenUsed/>
    <w:rsid w:val="003D15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5D3"/>
    <w:rPr>
      <w:rFonts w:ascii="Tahoma" w:hAnsi="Tahoma" w:cs="Tahoma"/>
      <w:sz w:val="16"/>
      <w:szCs w:val="16"/>
    </w:rPr>
  </w:style>
  <w:style w:type="paragraph" w:styleId="a9">
    <w:name w:val="List Paragraph"/>
    <w:basedOn w:val="a"/>
    <w:uiPriority w:val="99"/>
    <w:qFormat/>
    <w:rsid w:val="003D15D3"/>
    <w:pPr>
      <w:ind w:left="720"/>
      <w:contextualSpacing/>
    </w:pPr>
  </w:style>
  <w:style w:type="paragraph" w:customStyle="1" w:styleId="1">
    <w:name w:val="Обычный1"/>
    <w:uiPriority w:val="99"/>
    <w:rsid w:val="00852F49"/>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5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5D3"/>
  </w:style>
  <w:style w:type="paragraph" w:styleId="a5">
    <w:name w:val="footer"/>
    <w:basedOn w:val="a"/>
    <w:link w:val="a6"/>
    <w:uiPriority w:val="99"/>
    <w:unhideWhenUsed/>
    <w:rsid w:val="003D1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15D3"/>
  </w:style>
  <w:style w:type="paragraph" w:styleId="a7">
    <w:name w:val="Balloon Text"/>
    <w:basedOn w:val="a"/>
    <w:link w:val="a8"/>
    <w:uiPriority w:val="99"/>
    <w:semiHidden/>
    <w:unhideWhenUsed/>
    <w:rsid w:val="003D15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5D3"/>
    <w:rPr>
      <w:rFonts w:ascii="Tahoma" w:hAnsi="Tahoma" w:cs="Tahoma"/>
      <w:sz w:val="16"/>
      <w:szCs w:val="16"/>
    </w:rPr>
  </w:style>
  <w:style w:type="paragraph" w:styleId="a9">
    <w:name w:val="List Paragraph"/>
    <w:basedOn w:val="a"/>
    <w:uiPriority w:val="99"/>
    <w:qFormat/>
    <w:rsid w:val="003D15D3"/>
    <w:pPr>
      <w:ind w:left="720"/>
      <w:contextualSpacing/>
    </w:pPr>
  </w:style>
  <w:style w:type="paragraph" w:customStyle="1" w:styleId="1">
    <w:name w:val="Обычный1"/>
    <w:uiPriority w:val="99"/>
    <w:rsid w:val="00852F49"/>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2019-02-24T16:59:00Z</dcterms:created>
  <dcterms:modified xsi:type="dcterms:W3CDTF">2019-02-28T14:34:00Z</dcterms:modified>
</cp:coreProperties>
</file>